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5E" w:rsidRPr="00392278" w:rsidRDefault="0088365E" w:rsidP="0088365E">
      <w:pPr>
        <w:jc w:val="center"/>
        <w:rPr>
          <w:sz w:val="28"/>
          <w:szCs w:val="28"/>
          <w:lang w:val="az-Latn-AZ"/>
        </w:rPr>
      </w:pPr>
      <w:bookmarkStart w:id="0" w:name="_GoBack"/>
      <w:bookmarkEnd w:id="0"/>
      <w:r w:rsidRPr="00DA1D32">
        <w:rPr>
          <w:sz w:val="28"/>
          <w:szCs w:val="28"/>
          <w:lang w:val="en-US"/>
        </w:rPr>
        <w:t>Mü</w:t>
      </w:r>
      <w:r>
        <w:rPr>
          <w:sz w:val="28"/>
          <w:szCs w:val="28"/>
          <w:lang w:val="en-US"/>
        </w:rPr>
        <w:t>h</w:t>
      </w:r>
      <w:r w:rsidRPr="00DA1D32">
        <w:rPr>
          <w:sz w:val="28"/>
          <w:szCs w:val="28"/>
          <w:lang w:val="en-US"/>
        </w:rPr>
        <w:t xml:space="preserve">azirə </w:t>
      </w:r>
      <w:r>
        <w:rPr>
          <w:sz w:val="28"/>
          <w:szCs w:val="28"/>
          <w:lang w:val="en-US"/>
        </w:rPr>
        <w:t>VI</w:t>
      </w:r>
    </w:p>
    <w:p w:rsidR="0088365E" w:rsidRPr="00F569AA" w:rsidRDefault="0088365E" w:rsidP="0088365E">
      <w:pPr>
        <w:ind w:left="360"/>
        <w:jc w:val="center"/>
        <w:rPr>
          <w:b/>
          <w:sz w:val="28"/>
          <w:szCs w:val="28"/>
          <w:lang w:val="az-Latn-AZ"/>
        </w:rPr>
      </w:pPr>
      <w:r w:rsidRPr="00F569AA">
        <w:rPr>
          <w:b/>
          <w:sz w:val="28"/>
          <w:szCs w:val="28"/>
          <w:lang w:val="az-Latn-AZ"/>
        </w:rPr>
        <w:t>Oksidləşmə-Reduksiya reaksiyaların analitik əhəmiyyəti.</w:t>
      </w:r>
    </w:p>
    <w:p w:rsidR="0088365E" w:rsidRDefault="0088365E" w:rsidP="0088365E">
      <w:pPr>
        <w:ind w:left="360"/>
        <w:rPr>
          <w:sz w:val="28"/>
          <w:szCs w:val="28"/>
          <w:lang w:val="az-Latn-AZ"/>
        </w:rPr>
      </w:pPr>
    </w:p>
    <w:p w:rsidR="0088365E" w:rsidRDefault="0088365E" w:rsidP="0088365E">
      <w:pPr>
        <w:ind w:left="360" w:firstLine="348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Bir çox analiz üsulları elektron mübadiləsi ilə müşayət olunan oksidləşmə- reduksiya reaksiyaların istifadə olunmasına əsaslanır. Potensialın təyin edilməsi üçün  Nernst-Peters düsturundan istifadə olunur. </w: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 w:rsidRPr="00CD7C9C">
        <w:rPr>
          <w:position w:val="-30"/>
          <w:sz w:val="28"/>
          <w:szCs w:val="28"/>
          <w:lang w:val="az-Latn-AZ"/>
        </w:rPr>
        <w:object w:dxaOrig="2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5.25pt" o:ole="">
            <v:imagedata r:id="rId7" o:title=""/>
          </v:shape>
          <o:OLEObject Type="Embed" ProgID="Equation.3" ShapeID="_x0000_i1025" DrawAspect="Content" ObjectID="_1688728163" r:id="rId8"/>
        </w:object>
      </w:r>
    </w:p>
    <w:p w:rsidR="0088365E" w:rsidRDefault="0088365E" w:rsidP="0088365E">
      <w:pPr>
        <w:ind w:left="36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E</w:t>
      </w:r>
      <w:r>
        <w:rPr>
          <w:sz w:val="28"/>
          <w:szCs w:val="28"/>
          <w:vertAlign w:val="subscript"/>
          <w:lang w:val="az-Latn-AZ"/>
        </w:rPr>
        <w:t>0</w:t>
      </w:r>
      <w:r>
        <w:rPr>
          <w:sz w:val="28"/>
          <w:szCs w:val="28"/>
          <w:lang w:val="az-Latn-AZ"/>
        </w:rPr>
        <w:t>- standart potensial, R-universal  qaz sabiti (8, 314), F-Faradey sabiti (96500), T-mütləq  temperatur, T =  243</w:t>
      </w:r>
      <w:r>
        <w:rPr>
          <w:sz w:val="28"/>
          <w:szCs w:val="28"/>
          <w:vertAlign w:val="superscript"/>
          <w:lang w:val="az-Latn-AZ"/>
        </w:rPr>
        <w:t>0</w:t>
      </w:r>
      <w:r>
        <w:rPr>
          <w:sz w:val="28"/>
          <w:szCs w:val="28"/>
          <w:lang w:val="az-Latn-AZ"/>
        </w:rPr>
        <w:t xml:space="preserve"> + t</w:t>
      </w:r>
      <w:r>
        <w:rPr>
          <w:sz w:val="28"/>
          <w:szCs w:val="28"/>
          <w:vertAlign w:val="superscript"/>
          <w:lang w:val="az-Latn-AZ"/>
        </w:rPr>
        <w:t>0</w:t>
      </w:r>
      <w:r>
        <w:rPr>
          <w:sz w:val="28"/>
          <w:szCs w:val="28"/>
          <w:lang w:val="az-Latn-AZ"/>
        </w:rPr>
        <w:t>C, n-oksidləşmə dərəcəsində iştirak edən elektronların  sayı, a</w:t>
      </w:r>
      <w:r>
        <w:rPr>
          <w:sz w:val="28"/>
          <w:szCs w:val="28"/>
          <w:vertAlign w:val="subscript"/>
          <w:lang w:val="az-Latn-AZ"/>
        </w:rPr>
        <w:t>ok</w:t>
      </w:r>
      <w:r>
        <w:rPr>
          <w:sz w:val="28"/>
          <w:szCs w:val="28"/>
          <w:lang w:val="az-Latn-AZ"/>
        </w:rPr>
        <w:t xml:space="preserve">-oksidləşmə formanın fəallığı,  ared-reduksiya formanın fəallığıdır. Əyər bu kəmiyyətlərin ədədi qiyməti düsturunda yerinə yazılarsa və natural laqarifmadan onluq laqarifmaya keçsək </w: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Ln = 2,305lg       t = 20</w:t>
      </w:r>
      <w:r>
        <w:rPr>
          <w:sz w:val="28"/>
          <w:szCs w:val="28"/>
          <w:vertAlign w:val="superscript"/>
          <w:lang w:val="az-Latn-AZ"/>
        </w:rPr>
        <w:t>0</w:t>
      </w:r>
      <w:r>
        <w:rPr>
          <w:sz w:val="28"/>
          <w:szCs w:val="28"/>
          <w:lang w:val="az-Latn-AZ"/>
        </w:rPr>
        <w:t xml:space="preserve">C göstərsək, onda </w: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E = E</w:t>
      </w:r>
      <w:r>
        <w:rPr>
          <w:sz w:val="28"/>
          <w:szCs w:val="28"/>
          <w:vertAlign w:val="superscript"/>
          <w:lang w:val="az-Latn-AZ"/>
        </w:rPr>
        <w:t>0</w:t>
      </w:r>
      <w:r>
        <w:rPr>
          <w:sz w:val="28"/>
          <w:szCs w:val="28"/>
          <w:lang w:val="az-Latn-AZ"/>
        </w:rPr>
        <w:t xml:space="preserve"> + </w:t>
      </w:r>
      <w:r w:rsidRPr="00425B9F">
        <w:rPr>
          <w:position w:val="-30"/>
          <w:sz w:val="28"/>
          <w:szCs w:val="28"/>
          <w:lang w:val="az-Latn-AZ"/>
        </w:rPr>
        <w:object w:dxaOrig="2680" w:dyaOrig="700">
          <v:shape id="_x0000_i1026" type="#_x0000_t75" style="width:134.25pt;height:35.25pt" o:ole="">
            <v:imagedata r:id="rId9" o:title=""/>
          </v:shape>
          <o:OLEObject Type="Embed" ProgID="Equation.3" ShapeID="_x0000_i1026" DrawAspect="Content" ObjectID="_1688728164" r:id="rId10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Əgər </w:t>
      </w:r>
      <w:r w:rsidRPr="00276DC3">
        <w:rPr>
          <w:position w:val="-30"/>
          <w:sz w:val="28"/>
          <w:szCs w:val="28"/>
          <w:lang w:val="az-Latn-AZ"/>
        </w:rPr>
        <w:object w:dxaOrig="3680" w:dyaOrig="700">
          <v:shape id="_x0000_i1027" type="#_x0000_t75" style="width:183.75pt;height:35.25pt" o:ole="">
            <v:imagedata r:id="rId11" o:title=""/>
          </v:shape>
          <o:OLEObject Type="Embed" ProgID="Equation.3" ShapeID="_x0000_i1027" DrawAspect="Content" ObjectID="_1688728165" r:id="rId12"/>
        </w:object>
      </w:r>
      <w:r>
        <w:rPr>
          <w:sz w:val="28"/>
          <w:szCs w:val="28"/>
          <w:lang w:val="az-Latn-AZ"/>
        </w:rPr>
        <w:t xml:space="preserve">yerinə yazsaq, onda </w:t>
      </w:r>
      <w:r w:rsidRPr="00276DC3">
        <w:rPr>
          <w:position w:val="-12"/>
          <w:sz w:val="28"/>
          <w:szCs w:val="28"/>
          <w:lang w:val="az-Latn-AZ"/>
        </w:rPr>
        <w:object w:dxaOrig="740" w:dyaOrig="360">
          <v:shape id="_x0000_i1028" type="#_x0000_t75" style="width:36.75pt;height:18pt" o:ole="">
            <v:imagedata r:id="rId13" o:title=""/>
          </v:shape>
          <o:OLEObject Type="Embed" ProgID="Equation.3" ShapeID="_x0000_i1028" DrawAspect="Content" ObjectID="_1688728166" r:id="rId14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Yəni, sistemin potensialı standart potensiala bərabər olur. Ola bilər ki, reaksiyada iştirak edən reduksiyaedici-oksidləşdirici cütlərdən biri bərk və ya qaz formasında olsun, belə olduqda Nernst düsturuna yalnız maye fazada olan formanın qatılığı yerləşdirilir. Məsələn: Fe</w:t>
      </w:r>
      <w:r>
        <w:rPr>
          <w:sz w:val="28"/>
          <w:szCs w:val="28"/>
          <w:vertAlign w:val="superscript"/>
          <w:lang w:val="az-Latn-AZ"/>
        </w:rPr>
        <w:t>+2</w:t>
      </w:r>
      <w:r>
        <w:rPr>
          <w:sz w:val="28"/>
          <w:szCs w:val="28"/>
          <w:lang w:val="az-Latn-AZ"/>
        </w:rPr>
        <w:t>/Fe</w:t>
      </w:r>
      <w:r>
        <w:rPr>
          <w:sz w:val="28"/>
          <w:szCs w:val="28"/>
          <w:vertAlign w:val="superscript"/>
          <w:lang w:val="az-Latn-AZ"/>
        </w:rPr>
        <w:t>+3</w:t>
      </w:r>
      <w:r>
        <w:rPr>
          <w:sz w:val="28"/>
          <w:szCs w:val="28"/>
          <w:lang w:val="az-Latn-AZ"/>
        </w:rPr>
        <w:t xml:space="preserve"> bərk.</w: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 w:rsidRPr="00067A82">
        <w:rPr>
          <w:position w:val="-24"/>
          <w:sz w:val="28"/>
          <w:szCs w:val="28"/>
          <w:lang w:val="az-Latn-AZ"/>
        </w:rPr>
        <w:object w:dxaOrig="1800" w:dyaOrig="620">
          <v:shape id="_x0000_i1029" type="#_x0000_t75" style="width:90pt;height:30.75pt" o:ole="">
            <v:imagedata r:id="rId15" o:title=""/>
          </v:shape>
          <o:OLEObject Type="Embed" ProgID="Equation.3" ShapeID="_x0000_i1029" DrawAspect="Content" ObjectID="_1688728167" r:id="rId16"/>
        </w:object>
      </w:r>
      <w:r>
        <w:rPr>
          <w:sz w:val="28"/>
          <w:szCs w:val="28"/>
          <w:lang w:val="az-Latn-AZ"/>
        </w:rPr>
        <w:t xml:space="preserve"> </w:t>
      </w:r>
      <w:r w:rsidRPr="00067A82">
        <w:rPr>
          <w:position w:val="-14"/>
          <w:sz w:val="28"/>
          <w:szCs w:val="28"/>
          <w:lang w:val="az-Latn-AZ"/>
        </w:rPr>
        <w:object w:dxaOrig="499" w:dyaOrig="380">
          <v:shape id="_x0000_i1030" type="#_x0000_t75" style="width:24.75pt;height:18.75pt" o:ole="">
            <v:imagedata r:id="rId17" o:title=""/>
          </v:shape>
          <o:OLEObject Type="Embed" ProgID="Equation.3" ShapeID="_x0000_i1030" DrawAspect="Content" ObjectID="_1688728168" r:id="rId18"/>
        </w:object>
      </w:r>
    </w:p>
    <w:p w:rsidR="0088365E" w:rsidRDefault="0088365E" w:rsidP="0088365E">
      <w:pPr>
        <w:ind w:left="36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Cl</w:t>
      </w:r>
      <w:r w:rsidRPr="00067A82">
        <w:rPr>
          <w:sz w:val="28"/>
          <w:szCs w:val="28"/>
          <w:vertAlign w:val="subscript"/>
          <w:lang w:val="az-Latn-AZ"/>
        </w:rPr>
        <w:t xml:space="preserve">(qaz) </w:t>
      </w:r>
      <w:r>
        <w:rPr>
          <w:sz w:val="28"/>
          <w:szCs w:val="28"/>
          <w:lang w:val="az-Latn-AZ"/>
        </w:rPr>
        <w:t>/ 2Cl</w:t>
      </w:r>
      <w:r>
        <w:rPr>
          <w:sz w:val="28"/>
          <w:szCs w:val="28"/>
          <w:vertAlign w:val="superscript"/>
          <w:lang w:val="az-Latn-AZ"/>
        </w:rPr>
        <w:t>-</w:t>
      </w:r>
      <w:r>
        <w:rPr>
          <w:sz w:val="28"/>
          <w:szCs w:val="28"/>
          <w:lang w:val="az-Latn-AZ"/>
        </w:rPr>
        <w:t xml:space="preserve"> maye:   </w:t>
      </w:r>
      <w:r w:rsidRPr="002E4691">
        <w:rPr>
          <w:position w:val="-24"/>
          <w:sz w:val="28"/>
          <w:szCs w:val="28"/>
          <w:lang w:val="az-Latn-AZ"/>
        </w:rPr>
        <w:object w:dxaOrig="2160" w:dyaOrig="620">
          <v:shape id="_x0000_i1031" type="#_x0000_t75" style="width:108pt;height:30.75pt" o:ole="">
            <v:imagedata r:id="rId19" o:title=""/>
          </v:shape>
          <o:OLEObject Type="Embed" ProgID="Equation.3" ShapeID="_x0000_i1031" DrawAspect="Content" ObjectID="_1688728169" r:id="rId20"/>
        </w:object>
      </w:r>
    </w:p>
    <w:p w:rsidR="0088365E" w:rsidRDefault="0088365E" w:rsidP="0088365E">
      <w:pPr>
        <w:ind w:left="36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Oksidləşmə-reduksiya ların gedişində ola bilər ki, H</w:t>
      </w:r>
      <w:r>
        <w:rPr>
          <w:sz w:val="28"/>
          <w:szCs w:val="28"/>
          <w:vertAlign w:val="superscript"/>
          <w:lang w:val="az-Latn-AZ"/>
        </w:rPr>
        <w:t>+</w:t>
      </w:r>
      <w:r>
        <w:rPr>
          <w:sz w:val="28"/>
          <w:szCs w:val="28"/>
          <w:lang w:val="az-Latn-AZ"/>
        </w:rPr>
        <w:t xml:space="preserve"> ionları iştirak etsin. O halda həmin ionların fəallığı və ya molyar qatılığı düsturda öz əksini tapmalıdır. Bunun üçün əvvəlcə oksidləşmə-reduksiya reaksiyaların ion elektron tənliyi tərtib edilir və H</w:t>
      </w:r>
      <w:r>
        <w:rPr>
          <w:sz w:val="28"/>
          <w:szCs w:val="28"/>
          <w:vertAlign w:val="superscript"/>
          <w:lang w:val="az-Latn-AZ"/>
        </w:rPr>
        <w:t>+</w:t>
      </w:r>
      <w:r>
        <w:rPr>
          <w:sz w:val="28"/>
          <w:szCs w:val="28"/>
          <w:lang w:val="az-Latn-AZ"/>
        </w:rPr>
        <w:t xml:space="preserve"> ionların hansı formalı tərkibində olduğu müəyyənləşdirir.</w:t>
      </w:r>
    </w:p>
    <w:p w:rsidR="0088365E" w:rsidRDefault="0088365E" w:rsidP="0088365E">
      <w:pPr>
        <w:ind w:left="36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Məs: </w:t>
      </w:r>
      <w:r w:rsidRPr="00290929">
        <w:rPr>
          <w:position w:val="-10"/>
          <w:sz w:val="28"/>
          <w:szCs w:val="28"/>
          <w:lang w:val="az-Latn-AZ"/>
        </w:rPr>
        <w:object w:dxaOrig="680" w:dyaOrig="360">
          <v:shape id="_x0000_i1032" type="#_x0000_t75" style="width:33.75pt;height:18pt" o:ole="">
            <v:imagedata r:id="rId21" o:title=""/>
          </v:shape>
          <o:OLEObject Type="Embed" ProgID="Equation.3" ShapeID="_x0000_i1032" DrawAspect="Content" ObjectID="_1688728170" r:id="rId22"/>
        </w:object>
      </w:r>
      <w:r>
        <w:rPr>
          <w:sz w:val="28"/>
          <w:szCs w:val="28"/>
          <w:lang w:val="az-Latn-AZ"/>
        </w:rPr>
        <w:t xml:space="preserve"> -turşu mühitdə </w:t>
      </w:r>
      <w:r w:rsidRPr="00290929">
        <w:rPr>
          <w:i/>
          <w:sz w:val="28"/>
          <w:szCs w:val="28"/>
          <w:lang w:val="az-Latn-AZ"/>
        </w:rPr>
        <w:t>Mu</w:t>
      </w:r>
      <w:r w:rsidRPr="00290929">
        <w:rPr>
          <w:i/>
          <w:sz w:val="28"/>
          <w:szCs w:val="28"/>
          <w:vertAlign w:val="superscript"/>
          <w:lang w:val="az-Latn-AZ"/>
        </w:rPr>
        <w:t>+2</w:t>
      </w:r>
      <w:r>
        <w:rPr>
          <w:i/>
          <w:sz w:val="28"/>
          <w:szCs w:val="28"/>
          <w:lang w:val="az-Latn-AZ"/>
        </w:rPr>
        <w:t>-</w:t>
      </w:r>
      <w:r>
        <w:rPr>
          <w:sz w:val="28"/>
          <w:szCs w:val="28"/>
          <w:lang w:val="az-Latn-AZ"/>
        </w:rPr>
        <w:t>ə qədər reduksiya olunur. Bu reaksiyanın elektron-ion tənliyi bu cür tərtib olunur: (burada, H</w:t>
      </w:r>
      <w:r>
        <w:rPr>
          <w:sz w:val="28"/>
          <w:szCs w:val="28"/>
          <w:vertAlign w:val="superscript"/>
          <w:lang w:val="az-Latn-AZ"/>
        </w:rPr>
        <w:t>+</w:t>
      </w:r>
      <w:r>
        <w:rPr>
          <w:sz w:val="28"/>
          <w:szCs w:val="28"/>
          <w:lang w:val="az-Latn-AZ"/>
        </w:rPr>
        <w:t xml:space="preserve"> də oksidləşdirici formaya aid edilir, çünki elektron qəbul edir) </w: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 w:rsidRPr="00290929">
        <w:rPr>
          <w:position w:val="-10"/>
          <w:sz w:val="28"/>
          <w:szCs w:val="28"/>
          <w:lang w:val="az-Latn-AZ"/>
        </w:rPr>
        <w:object w:dxaOrig="3660" w:dyaOrig="360">
          <v:shape id="_x0000_i1033" type="#_x0000_t75" style="width:183pt;height:18pt" o:ole="">
            <v:imagedata r:id="rId23" o:title=""/>
          </v:shape>
          <o:OLEObject Type="Embed" ProgID="Equation.3" ShapeID="_x0000_i1033" DrawAspect="Content" ObjectID="_1688728171" r:id="rId24"/>
        </w:objec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 w:rsidRPr="00290929">
        <w:rPr>
          <w:position w:val="-34"/>
          <w:sz w:val="28"/>
          <w:szCs w:val="28"/>
          <w:lang w:val="az-Latn-AZ"/>
        </w:rPr>
        <w:object w:dxaOrig="3240" w:dyaOrig="800">
          <v:shape id="_x0000_i1034" type="#_x0000_t75" style="width:162pt;height:39.75pt" o:ole="">
            <v:imagedata r:id="rId25" o:title=""/>
          </v:shape>
          <o:OLEObject Type="Embed" ProgID="Equation.3" ShapeID="_x0000_i1034" DrawAspect="Content" ObjectID="_1688728172" r:id="rId26"/>
        </w:object>
      </w:r>
    </w:p>
    <w:p w:rsidR="0088365E" w:rsidRDefault="0088365E" w:rsidP="0088365E">
      <w:pPr>
        <w:ind w:left="357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Burada, H</w:t>
      </w:r>
      <w:r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>O-nun qatılığı sabit olduğu üçün yazılmır.</w:t>
      </w:r>
    </w:p>
    <w:p w:rsidR="0088365E" w:rsidRDefault="0088365E" w:rsidP="0088365E">
      <w:pPr>
        <w:ind w:left="357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Oksidləşmə-reduksiya yarım reaksiyanın tənliyi tarazlıq sabiti ilə xarakterizə olunur. Məs: oksidləşən forma n sayda elektron qəbul edib, reduksiya formasına keçir.</w:t>
      </w:r>
    </w:p>
    <w:p w:rsidR="0088365E" w:rsidRDefault="0088365E" w:rsidP="0088365E">
      <w:pPr>
        <w:ind w:left="360"/>
        <w:jc w:val="center"/>
        <w:rPr>
          <w:i/>
          <w:sz w:val="28"/>
          <w:szCs w:val="28"/>
          <w:lang w:val="az-Latn-AZ"/>
        </w:rPr>
      </w:pPr>
      <w:r w:rsidRPr="00877FF2">
        <w:rPr>
          <w:i/>
          <w:sz w:val="28"/>
          <w:szCs w:val="28"/>
          <w:lang w:val="az-Latn-AZ"/>
        </w:rPr>
        <w:t xml:space="preserve">Ok + n e → red    </w:t>
      </w:r>
      <w:r w:rsidRPr="00877FF2">
        <w:rPr>
          <w:i/>
          <w:position w:val="-30"/>
          <w:sz w:val="28"/>
          <w:szCs w:val="28"/>
          <w:lang w:val="az-Latn-AZ"/>
        </w:rPr>
        <w:object w:dxaOrig="1520" w:dyaOrig="680">
          <v:shape id="_x0000_i1035" type="#_x0000_t75" style="width:75.75pt;height:33.75pt" o:ole="">
            <v:imagedata r:id="rId27" o:title=""/>
          </v:shape>
          <o:OLEObject Type="Embed" ProgID="Equation.3" ShapeID="_x0000_i1035" DrawAspect="Content" ObjectID="_1688728173" r:id="rId28"/>
        </w:object>
      </w:r>
    </w:p>
    <w:p w:rsidR="0088365E" w:rsidRDefault="0088365E" w:rsidP="0088365E">
      <w:pPr>
        <w:ind w:left="360" w:firstLine="348"/>
        <w:jc w:val="both"/>
        <w:rPr>
          <w:sz w:val="28"/>
          <w:szCs w:val="28"/>
          <w:lang w:val="az-Latn-AZ"/>
        </w:rPr>
      </w:pPr>
      <w:r w:rsidRPr="00877FF2">
        <w:rPr>
          <w:sz w:val="28"/>
          <w:szCs w:val="28"/>
          <w:lang w:val="az-Latn-AZ"/>
        </w:rPr>
        <w:t xml:space="preserve">Burada, bu </w:t>
      </w:r>
      <w:r>
        <w:rPr>
          <w:sz w:val="28"/>
          <w:szCs w:val="28"/>
          <w:lang w:val="az-Latn-AZ"/>
        </w:rPr>
        <w:t>kəmiyyət oksidləşmə formasının elektron fəallığı yəni, onun elktron qəbuletmə qabiliyyətini göstərir. Təcrübədə çox vaxtı elektron-fəallıq əvəzinə onun göstəricisi, yəni pe işlədilir. Ədədi qiymətcə, pe= lg[e] işarə olunur. Bunu nəzərə almaqla tarazlıq sabiti düsturu loqaraifmalasaq:</w: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 w:rsidRPr="0071587F">
        <w:rPr>
          <w:position w:val="-30"/>
          <w:sz w:val="28"/>
          <w:szCs w:val="28"/>
          <w:lang w:val="az-Latn-AZ"/>
        </w:rPr>
        <w:object w:dxaOrig="5060" w:dyaOrig="680">
          <v:shape id="_x0000_i1036" type="#_x0000_t75" style="width:252.75pt;height:33.75pt" o:ole="">
            <v:imagedata r:id="rId29" o:title=""/>
          </v:shape>
          <o:OLEObject Type="Embed" ProgID="Equation.3" ShapeID="_x0000_i1036" DrawAspect="Content" ObjectID="_1688728174" r:id="rId30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Bunların hamısının əks qiymətini göstərsək.</w: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</w:t>
      </w:r>
      <w:r w:rsidRPr="0071587F">
        <w:rPr>
          <w:position w:val="-28"/>
          <w:sz w:val="28"/>
          <w:szCs w:val="28"/>
          <w:lang w:val="az-Latn-AZ"/>
        </w:rPr>
        <w:object w:dxaOrig="5899" w:dyaOrig="660">
          <v:shape id="_x0000_i1037" type="#_x0000_t75" style="width:294.75pt;height:33pt" o:ole="">
            <v:imagedata r:id="rId31" o:title=""/>
          </v:shape>
          <o:OLEObject Type="Embed" ProgID="Equation.3" ShapeID="_x0000_i1037" DrawAspect="Content" ObjectID="_1688728175" r:id="rId32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  </w:t>
      </w:r>
      <w:r w:rsidRPr="0071587F">
        <w:rPr>
          <w:position w:val="-28"/>
          <w:sz w:val="28"/>
          <w:szCs w:val="28"/>
          <w:lang w:val="az-Latn-AZ"/>
        </w:rPr>
        <w:object w:dxaOrig="2680" w:dyaOrig="660">
          <v:shape id="_x0000_i1038" type="#_x0000_t75" style="width:134.25pt;height:33pt" o:ole="">
            <v:imagedata r:id="rId33" o:title=""/>
          </v:shape>
          <o:OLEObject Type="Embed" ProgID="Equation.3" ShapeID="_x0000_i1038" DrawAspect="Content" ObjectID="_1688728176" r:id="rId34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       </w:t>
      </w:r>
      <w:r w:rsidRPr="0071587F">
        <w:rPr>
          <w:position w:val="-28"/>
          <w:sz w:val="28"/>
          <w:szCs w:val="28"/>
          <w:lang w:val="az-Latn-AZ"/>
        </w:rPr>
        <w:object w:dxaOrig="2439" w:dyaOrig="660">
          <v:shape id="_x0000_i1039" type="#_x0000_t75" style="width:122.25pt;height:33pt" o:ole="">
            <v:imagedata r:id="rId35" o:title=""/>
          </v:shape>
          <o:OLEObject Type="Embed" ProgID="Equation.3" ShapeID="_x0000_i1039" DrawAspect="Content" ObjectID="_1688728177" r:id="rId36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</w:p>
    <w:p w:rsidR="0088365E" w:rsidRPr="00877FF2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</w:t>
      </w:r>
      <w:r w:rsidRPr="0071587F">
        <w:rPr>
          <w:position w:val="-12"/>
          <w:sz w:val="28"/>
          <w:szCs w:val="28"/>
          <w:lang w:val="az-Latn-AZ"/>
        </w:rPr>
        <w:object w:dxaOrig="1540" w:dyaOrig="360">
          <v:shape id="_x0000_i1040" type="#_x0000_t75" style="width:77.25pt;height:18pt" o:ole="">
            <v:imagedata r:id="rId37" o:title=""/>
          </v:shape>
          <o:OLEObject Type="Embed" ProgID="Equation.3" ShapeID="_x0000_i1040" DrawAspect="Content" ObjectID="_1688728178" r:id="rId38"/>
        </w:object>
      </w:r>
      <w:r>
        <w:rPr>
          <w:sz w:val="28"/>
          <w:szCs w:val="28"/>
          <w:lang w:val="az-Latn-AZ"/>
        </w:rPr>
        <w:t xml:space="preserve">     </w:t>
      </w:r>
      <w:r w:rsidRPr="0071587F">
        <w:rPr>
          <w:position w:val="-28"/>
          <w:sz w:val="28"/>
          <w:szCs w:val="28"/>
          <w:lang w:val="az-Latn-AZ"/>
        </w:rPr>
        <w:object w:dxaOrig="2680" w:dyaOrig="660">
          <v:shape id="_x0000_i1041" type="#_x0000_t75" style="width:134.25pt;height:33pt" o:ole="">
            <v:imagedata r:id="rId33" o:title=""/>
          </v:shape>
          <o:OLEObject Type="Embed" ProgID="Equation.3" ShapeID="_x0000_i1041" DrawAspect="Content" ObjectID="_1688728179" r:id="rId39"/>
        </w:objec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 w:rsidRPr="000922DE">
        <w:rPr>
          <w:position w:val="-28"/>
          <w:sz w:val="28"/>
          <w:szCs w:val="28"/>
          <w:lang w:val="az-Latn-AZ"/>
        </w:rPr>
        <w:object w:dxaOrig="2299" w:dyaOrig="660">
          <v:shape id="_x0000_i1042" type="#_x0000_t75" style="width:114.75pt;height:33pt" o:ole="">
            <v:imagedata r:id="rId40" o:title=""/>
          </v:shape>
          <o:OLEObject Type="Embed" ProgID="Equation.3" ShapeID="_x0000_i1042" DrawAspect="Content" ObjectID="_1688728180" r:id="rId41"/>
        </w:objec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  <w:r w:rsidRPr="000922DE">
        <w:rPr>
          <w:position w:val="-28"/>
          <w:sz w:val="28"/>
          <w:szCs w:val="28"/>
          <w:lang w:val="az-Latn-AZ"/>
        </w:rPr>
        <w:object w:dxaOrig="2420" w:dyaOrig="660">
          <v:shape id="_x0000_i1043" type="#_x0000_t75" style="width:120.75pt;height:33pt" o:ole="">
            <v:imagedata r:id="rId42" o:title=""/>
          </v:shape>
          <o:OLEObject Type="Embed" ProgID="Equation.3" ShapeID="_x0000_i1043" DrawAspect="Content" ObjectID="_1688728181" r:id="rId43"/>
        </w:object>
      </w:r>
    </w:p>
    <w:p w:rsidR="0088365E" w:rsidRDefault="0088365E" w:rsidP="0088365E">
      <w:pPr>
        <w:ind w:left="360"/>
        <w:jc w:val="center"/>
        <w:rPr>
          <w:sz w:val="28"/>
          <w:szCs w:val="28"/>
          <w:lang w:val="az-Latn-AZ"/>
        </w:rPr>
      </w:pP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Əgər   </w:t>
      </w:r>
      <w:r w:rsidRPr="000922DE">
        <w:rPr>
          <w:position w:val="-10"/>
          <w:sz w:val="28"/>
          <w:szCs w:val="28"/>
          <w:lang w:val="az-Latn-AZ"/>
        </w:rPr>
        <w:object w:dxaOrig="2880" w:dyaOrig="340">
          <v:shape id="_x0000_i1044" type="#_x0000_t75" style="width:2in;height:17.25pt" o:ole="">
            <v:imagedata r:id="rId44" o:title=""/>
          </v:shape>
          <o:OLEObject Type="Embed" ProgID="Equation.3" ShapeID="_x0000_i1044" DrawAspect="Content" ObjectID="_1688728182" r:id="rId45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</w:t>
      </w:r>
      <w:r w:rsidRPr="000922DE">
        <w:rPr>
          <w:position w:val="-10"/>
          <w:sz w:val="28"/>
          <w:szCs w:val="28"/>
          <w:lang w:val="az-Latn-AZ"/>
        </w:rPr>
        <w:object w:dxaOrig="1200" w:dyaOrig="340">
          <v:shape id="_x0000_i1045" type="#_x0000_t75" style="width:60pt;height:17.25pt" o:ole="">
            <v:imagedata r:id="rId46" o:title=""/>
          </v:shape>
          <o:OLEObject Type="Embed" ProgID="Equation.3" ShapeID="_x0000_i1045" DrawAspect="Content" ObjectID="_1688728183" r:id="rId47"/>
        </w:object>
      </w:r>
      <w:r>
        <w:rPr>
          <w:sz w:val="28"/>
          <w:szCs w:val="28"/>
          <w:lang w:val="az-Latn-AZ"/>
        </w:rPr>
        <w:t xml:space="preserve">     </w:t>
      </w:r>
      <w:r w:rsidRPr="000922DE">
        <w:rPr>
          <w:position w:val="-10"/>
          <w:sz w:val="28"/>
          <w:szCs w:val="28"/>
          <w:lang w:val="az-Latn-AZ"/>
        </w:rPr>
        <w:object w:dxaOrig="1660" w:dyaOrig="360">
          <v:shape id="_x0000_i1046" type="#_x0000_t75" style="width:83.25pt;height:18pt" o:ole="">
            <v:imagedata r:id="rId48" o:title=""/>
          </v:shape>
          <o:OLEObject Type="Embed" ProgID="Equation.3" ShapeID="_x0000_i1046" DrawAspect="Content" ObjectID="_1688728184" r:id="rId49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</w:t>
      </w:r>
      <w:r w:rsidRPr="000922DE">
        <w:rPr>
          <w:position w:val="-24"/>
          <w:sz w:val="28"/>
          <w:szCs w:val="28"/>
          <w:lang w:val="az-Latn-AZ"/>
        </w:rPr>
        <w:object w:dxaOrig="1340" w:dyaOrig="620">
          <v:shape id="_x0000_i1047" type="#_x0000_t75" style="width:66.75pt;height:30.75pt" o:ole="">
            <v:imagedata r:id="rId50" o:title=""/>
          </v:shape>
          <o:OLEObject Type="Embed" ProgID="Equation.3" ShapeID="_x0000_i1047" DrawAspect="Content" ObjectID="_1688728185" r:id="rId51"/>
        </w:object>
      </w:r>
      <w:r>
        <w:rPr>
          <w:sz w:val="28"/>
          <w:szCs w:val="28"/>
          <w:lang w:val="az-Latn-AZ"/>
        </w:rPr>
        <w:t xml:space="preserve">      </w:t>
      </w:r>
      <w:r w:rsidRPr="000922DE">
        <w:rPr>
          <w:position w:val="-28"/>
          <w:sz w:val="28"/>
          <w:szCs w:val="28"/>
          <w:lang w:val="az-Latn-AZ"/>
        </w:rPr>
        <w:object w:dxaOrig="2100" w:dyaOrig="660">
          <v:shape id="_x0000_i1048" type="#_x0000_t75" style="width:105pt;height:33pt" o:ole="">
            <v:imagedata r:id="rId52" o:title=""/>
          </v:shape>
          <o:OLEObject Type="Embed" ProgID="Equation.3" ShapeID="_x0000_i1048" DrawAspect="Content" ObjectID="_1688728186" r:id="rId53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</w:t>
      </w:r>
      <w:r w:rsidRPr="000922DE">
        <w:rPr>
          <w:position w:val="-28"/>
          <w:sz w:val="28"/>
          <w:szCs w:val="28"/>
          <w:lang w:val="az-Latn-AZ"/>
        </w:rPr>
        <w:object w:dxaOrig="2340" w:dyaOrig="660">
          <v:shape id="_x0000_i1049" type="#_x0000_t75" style="width:117pt;height:33pt" o:ole="">
            <v:imagedata r:id="rId54" o:title=""/>
          </v:shape>
          <o:OLEObject Type="Embed" ProgID="Equation.3" ShapeID="_x0000_i1049" DrawAspect="Content" ObjectID="_1688728187" r:id="rId55"/>
        </w:object>
      </w:r>
      <w:r>
        <w:rPr>
          <w:sz w:val="28"/>
          <w:szCs w:val="28"/>
          <w:lang w:val="az-Latn-AZ"/>
        </w:rPr>
        <w:t xml:space="preserve"> bu Nernst düsturuna oxşardır.</w: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Burada əməliyyat aparsaq:</w: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 xml:space="preserve">          </w:t>
      </w:r>
      <w:r w:rsidRPr="002B4AE4">
        <w:rPr>
          <w:position w:val="-28"/>
          <w:sz w:val="28"/>
          <w:szCs w:val="28"/>
          <w:lang w:val="az-Latn-AZ"/>
        </w:rPr>
        <w:object w:dxaOrig="2100" w:dyaOrig="700">
          <v:shape id="_x0000_i1050" type="#_x0000_t75" style="width:105pt;height:35.25pt" o:ole="">
            <v:imagedata r:id="rId56" o:title=""/>
          </v:shape>
          <o:OLEObject Type="Embed" ProgID="Equation.3" ShapeID="_x0000_i1050" DrawAspect="Content" ObjectID="_1688728188" r:id="rId57"/>
        </w:object>
      </w:r>
    </w:p>
    <w:p w:rsidR="0088365E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</w:t>
      </w:r>
      <w:r w:rsidRPr="002B4AE4">
        <w:rPr>
          <w:position w:val="-28"/>
          <w:sz w:val="28"/>
          <w:szCs w:val="28"/>
          <w:lang w:val="az-Latn-AZ"/>
        </w:rPr>
        <w:object w:dxaOrig="2020" w:dyaOrig="700">
          <v:shape id="_x0000_i1051" type="#_x0000_t75" style="width:101.25pt;height:35.25pt" o:ole="">
            <v:imagedata r:id="rId58" o:title=""/>
          </v:shape>
          <o:OLEObject Type="Embed" ProgID="Equation.3" ShapeID="_x0000_i1051" DrawAspect="Content" ObjectID="_1688728189" r:id="rId59"/>
        </w:object>
      </w:r>
    </w:p>
    <w:p w:rsidR="0088365E" w:rsidRPr="00290929" w:rsidRDefault="0088365E" w:rsidP="0088365E">
      <w:pPr>
        <w:ind w:left="36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</w:t>
      </w:r>
      <w:r w:rsidRPr="00690826">
        <w:rPr>
          <w:position w:val="-10"/>
          <w:sz w:val="28"/>
          <w:szCs w:val="28"/>
          <w:lang w:val="az-Latn-AZ"/>
        </w:rPr>
        <w:object w:dxaOrig="2920" w:dyaOrig="360">
          <v:shape id="_x0000_i1052" type="#_x0000_t75" style="width:146.25pt;height:18pt" o:ole="">
            <v:imagedata r:id="rId60" o:title=""/>
          </v:shape>
          <o:OLEObject Type="Embed" ProgID="Equation.3" ShapeID="_x0000_i1052" DrawAspect="Content" ObjectID="_1688728190" r:id="rId61"/>
        </w:object>
      </w:r>
    </w:p>
    <w:p w:rsidR="0088365E" w:rsidRDefault="0088365E" w:rsidP="0088365E">
      <w:pPr>
        <w:ind w:left="36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</w:t>
      </w:r>
      <w:r w:rsidRPr="00690826">
        <w:rPr>
          <w:position w:val="-10"/>
          <w:sz w:val="28"/>
          <w:szCs w:val="28"/>
          <w:lang w:val="az-Latn-AZ"/>
        </w:rPr>
        <w:object w:dxaOrig="1800" w:dyaOrig="360">
          <v:shape id="_x0000_i1053" type="#_x0000_t75" style="width:90pt;height:18pt" o:ole="">
            <v:imagedata r:id="rId62" o:title=""/>
          </v:shape>
          <o:OLEObject Type="Embed" ProgID="Equation.3" ShapeID="_x0000_i1053" DrawAspect="Content" ObjectID="_1688728191" r:id="rId63"/>
        </w:object>
      </w:r>
      <w:r>
        <w:rPr>
          <w:sz w:val="28"/>
          <w:szCs w:val="28"/>
          <w:lang w:val="az-Latn-AZ"/>
        </w:rPr>
        <w:t xml:space="preserve">      </w:t>
      </w:r>
      <w:r w:rsidRPr="00690826">
        <w:rPr>
          <w:position w:val="-10"/>
          <w:sz w:val="28"/>
          <w:szCs w:val="28"/>
          <w:lang w:val="az-Latn-AZ"/>
        </w:rPr>
        <w:object w:dxaOrig="1500" w:dyaOrig="360">
          <v:shape id="_x0000_i1054" type="#_x0000_t75" style="width:75pt;height:18pt" o:ole="">
            <v:imagedata r:id="rId64" o:title=""/>
          </v:shape>
          <o:OLEObject Type="Embed" ProgID="Equation.3" ShapeID="_x0000_i1054" DrawAspect="Content" ObjectID="_1688728192" r:id="rId65"/>
        </w:object>
      </w:r>
    </w:p>
    <w:p w:rsidR="0088365E" w:rsidRDefault="0088365E" w:rsidP="0088365E">
      <w:pPr>
        <w:ind w:left="36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</w:t>
      </w:r>
      <w:r w:rsidRPr="00690826">
        <w:rPr>
          <w:position w:val="-24"/>
          <w:sz w:val="28"/>
          <w:szCs w:val="28"/>
          <w:lang w:val="az-Latn-AZ"/>
        </w:rPr>
        <w:object w:dxaOrig="2820" w:dyaOrig="620">
          <v:shape id="_x0000_i1055" type="#_x0000_t75" style="width:141pt;height:30.75pt" o:ole="">
            <v:imagedata r:id="rId66" o:title=""/>
          </v:shape>
          <o:OLEObject Type="Embed" ProgID="Equation.3" ShapeID="_x0000_i1055" DrawAspect="Content" ObjectID="_1688728193" r:id="rId67"/>
        </w:object>
      </w:r>
    </w:p>
    <w:p w:rsidR="0088365E" w:rsidRDefault="0088365E" w:rsidP="0088365E">
      <w:pPr>
        <w:ind w:left="357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</w:t>
      </w:r>
      <w:r w:rsidRPr="00690826">
        <w:rPr>
          <w:position w:val="-28"/>
          <w:sz w:val="28"/>
          <w:szCs w:val="28"/>
          <w:lang w:val="az-Latn-AZ"/>
        </w:rPr>
        <w:object w:dxaOrig="1200" w:dyaOrig="700">
          <v:shape id="_x0000_i1056" type="#_x0000_t75" style="width:60pt;height:35.25pt" o:ole="">
            <v:imagedata r:id="rId68" o:title=""/>
          </v:shape>
          <o:OLEObject Type="Embed" ProgID="Equation.3" ShapeID="_x0000_i1056" DrawAspect="Content" ObjectID="_1688728194" r:id="rId69"/>
        </w:object>
      </w:r>
      <w:r>
        <w:rPr>
          <w:sz w:val="28"/>
          <w:szCs w:val="28"/>
          <w:lang w:val="az-Latn-AZ"/>
        </w:rPr>
        <w:t xml:space="preserve">      </w:t>
      </w:r>
      <w:r w:rsidRPr="00690826">
        <w:rPr>
          <w:position w:val="-28"/>
          <w:sz w:val="28"/>
          <w:szCs w:val="28"/>
          <w:lang w:val="az-Latn-AZ"/>
        </w:rPr>
        <w:object w:dxaOrig="1340" w:dyaOrig="700">
          <v:shape id="_x0000_i1057" type="#_x0000_t75" style="width:66.75pt;height:35.25pt" o:ole="">
            <v:imagedata r:id="rId70" o:title=""/>
          </v:shape>
          <o:OLEObject Type="Embed" ProgID="Equation.3" ShapeID="_x0000_i1057" DrawAspect="Content" ObjectID="_1688728195" r:id="rId71"/>
        </w:object>
      </w:r>
      <w:r>
        <w:rPr>
          <w:sz w:val="28"/>
          <w:szCs w:val="28"/>
          <w:lang w:val="az-Latn-AZ"/>
        </w:rPr>
        <w:t>- bu düstur oksidləşmə-reduksiya yarım reaksiyalarının tarazlıq sabitinin düsturudur.</w:t>
      </w:r>
    </w:p>
    <w:p w:rsidR="0088365E" w:rsidRDefault="0088365E" w:rsidP="0088365E">
      <w:pPr>
        <w:ind w:left="357" w:firstLine="34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Bu qayda üzrə, oksidləşmə-reduksiya prosesinin tam reaksiyanın ümumi tarazlıq sabitini hesablamaq olar. Bunun üçün nəzərə almalıyıq ki, ümumi reaksiya iki yarımreaksiyanın cəmidir.</w:t>
      </w:r>
    </w:p>
    <w:p w:rsidR="0088365E" w:rsidRDefault="0088365E" w:rsidP="0088365E">
      <w:pPr>
        <w:ind w:left="360" w:firstLine="348"/>
        <w:jc w:val="both"/>
        <w:rPr>
          <w:sz w:val="28"/>
          <w:szCs w:val="28"/>
          <w:vertAlign w:val="subscript"/>
          <w:lang w:val="az-Latn-AZ"/>
        </w:rPr>
      </w:pPr>
      <w:r>
        <w:rPr>
          <w:sz w:val="28"/>
          <w:szCs w:val="28"/>
          <w:lang w:val="az-Latn-AZ"/>
        </w:rPr>
        <w:t xml:space="preserve">      </w:t>
      </w:r>
      <w:r w:rsidRPr="00966310">
        <w:rPr>
          <w:position w:val="-14"/>
          <w:sz w:val="28"/>
          <w:szCs w:val="28"/>
          <w:lang w:val="az-Latn-AZ"/>
        </w:rPr>
        <w:object w:dxaOrig="139" w:dyaOrig="400">
          <v:shape id="_x0000_i1058" type="#_x0000_t75" style="width:6.75pt;height:20.25pt" o:ole="">
            <v:imagedata r:id="rId72" o:title=""/>
          </v:shape>
          <o:OLEObject Type="Embed" ProgID="Equation.3" ShapeID="_x0000_i1058" DrawAspect="Content" ObjectID="_1688728196" r:id="rId73"/>
        </w:object>
      </w:r>
      <w:r>
        <w:rPr>
          <w:sz w:val="28"/>
          <w:szCs w:val="28"/>
          <w:lang w:val="az-Latn-AZ"/>
        </w:rPr>
        <w:t>IOK</w:t>
      </w:r>
      <w:r>
        <w:rPr>
          <w:sz w:val="28"/>
          <w:szCs w:val="28"/>
          <w:vertAlign w:val="subscript"/>
          <w:lang w:val="az-Latn-AZ"/>
        </w:rPr>
        <w:t>1</w:t>
      </w:r>
      <w:r>
        <w:rPr>
          <w:sz w:val="28"/>
          <w:szCs w:val="28"/>
          <w:lang w:val="az-Latn-AZ"/>
        </w:rPr>
        <w:t>-1ne →red</w:t>
      </w:r>
      <w:r>
        <w:rPr>
          <w:sz w:val="28"/>
          <w:szCs w:val="28"/>
          <w:vertAlign w:val="subscript"/>
          <w:lang w:val="az-Latn-AZ"/>
        </w:rPr>
        <w:t>1</w:t>
      </w:r>
    </w:p>
    <w:p w:rsidR="0088365E" w:rsidRDefault="0088365E" w:rsidP="0088365E">
      <w:pPr>
        <w:ind w:left="360" w:firstLine="34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Iired</w:t>
      </w:r>
      <w:r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 xml:space="preserve"> →OK</w:t>
      </w:r>
      <w:r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 xml:space="preserve"> +ne</w:t>
      </w:r>
    </w:p>
    <w:p w:rsidR="0088365E" w:rsidRDefault="0088365E" w:rsidP="0088365E">
      <w:pPr>
        <w:ind w:left="360" w:firstLine="348"/>
        <w:jc w:val="both"/>
        <w:rPr>
          <w:sz w:val="28"/>
          <w:szCs w:val="28"/>
          <w:vertAlign w:val="subscript"/>
          <w:lang w:val="az-Latn-AZ"/>
        </w:rPr>
      </w:pPr>
      <w:r>
        <w:rPr>
          <w:sz w:val="28"/>
          <w:szCs w:val="28"/>
          <w:lang w:val="az-Latn-AZ"/>
        </w:rPr>
        <w:t>Bu formalardan alınır ki, OK</w:t>
      </w:r>
      <w:r>
        <w:rPr>
          <w:sz w:val="28"/>
          <w:szCs w:val="28"/>
          <w:vertAlign w:val="subscript"/>
          <w:lang w:val="az-Latn-AZ"/>
        </w:rPr>
        <w:t>1</w:t>
      </w:r>
      <w:r>
        <w:rPr>
          <w:sz w:val="28"/>
          <w:szCs w:val="28"/>
          <w:lang w:val="az-Latn-AZ"/>
        </w:rPr>
        <w:t xml:space="preserve"> + red</w:t>
      </w:r>
      <w:r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 xml:space="preserve"> →red</w:t>
      </w:r>
      <w:r>
        <w:rPr>
          <w:sz w:val="28"/>
          <w:szCs w:val="28"/>
          <w:vertAlign w:val="subscript"/>
          <w:lang w:val="az-Latn-AZ"/>
        </w:rPr>
        <w:t>1</w:t>
      </w:r>
      <w:r>
        <w:rPr>
          <w:sz w:val="28"/>
          <w:szCs w:val="28"/>
          <w:lang w:val="az-Latn-AZ"/>
        </w:rPr>
        <w:t xml:space="preserve"> + OK</w:t>
      </w:r>
      <w:r>
        <w:rPr>
          <w:sz w:val="28"/>
          <w:szCs w:val="28"/>
          <w:vertAlign w:val="subscript"/>
          <w:lang w:val="az-Latn-AZ"/>
        </w:rPr>
        <w:t>2</w:t>
      </w:r>
    </w:p>
    <w:p w:rsidR="0088365E" w:rsidRDefault="0088365E" w:rsidP="0088365E">
      <w:pPr>
        <w:ind w:left="360" w:firstLine="34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Kütlələrin təsiri qanununa görə </w:t>
      </w:r>
      <w:r w:rsidRPr="009C0D83">
        <w:rPr>
          <w:position w:val="-30"/>
          <w:sz w:val="28"/>
          <w:szCs w:val="28"/>
          <w:lang w:val="az-Latn-AZ"/>
        </w:rPr>
        <w:object w:dxaOrig="1840" w:dyaOrig="720">
          <v:shape id="_x0000_i1059" type="#_x0000_t75" style="width:92.25pt;height:36pt" o:ole="">
            <v:imagedata r:id="rId74" o:title=""/>
          </v:shape>
          <o:OLEObject Type="Embed" ProgID="Equation.3" ShapeID="_x0000_i1059" DrawAspect="Content" ObjectID="_1688728197" r:id="rId75"/>
        </w:object>
      </w:r>
      <w:r>
        <w:rPr>
          <w:sz w:val="28"/>
          <w:szCs w:val="28"/>
          <w:lang w:val="az-Latn-AZ"/>
        </w:rPr>
        <w:t xml:space="preserve"> bunu müəyyən etmək üçün reaksiyada işlənən maddələrin qatılığı və ya fəallığı məlum olmalıdır. Bu olmadıqda Nernst düsturunun köməyilə tarazlıq sabiti üçün müvafiq düstur çıxarılır. Bunun üçü hər bir oksidləşmə-rduksiya cütünə görə Nernst düsturu tətbiq olunur:</w:t>
      </w:r>
    </w:p>
    <w:p w:rsidR="0088365E" w:rsidRDefault="0088365E" w:rsidP="0088365E">
      <w:pPr>
        <w:ind w:left="360" w:firstLine="348"/>
        <w:jc w:val="both"/>
        <w:rPr>
          <w:sz w:val="28"/>
          <w:szCs w:val="28"/>
          <w:lang w:val="az-Latn-AZ"/>
        </w:rPr>
      </w:pPr>
      <w:r w:rsidRPr="009C0D83">
        <w:rPr>
          <w:position w:val="-30"/>
          <w:sz w:val="28"/>
          <w:szCs w:val="28"/>
          <w:lang w:val="az-Latn-AZ"/>
        </w:rPr>
        <w:object w:dxaOrig="2480" w:dyaOrig="700">
          <v:shape id="_x0000_i1060" type="#_x0000_t75" style="width:123.75pt;height:35.25pt" o:ole="">
            <v:imagedata r:id="rId76" o:title=""/>
          </v:shape>
          <o:OLEObject Type="Embed" ProgID="Equation.3" ShapeID="_x0000_i1060" DrawAspect="Content" ObjectID="_1688728198" r:id="rId77"/>
        </w:object>
      </w:r>
    </w:p>
    <w:p w:rsidR="0088365E" w:rsidRDefault="0088365E" w:rsidP="0088365E">
      <w:pPr>
        <w:ind w:left="360" w:firstLine="348"/>
        <w:jc w:val="both"/>
        <w:rPr>
          <w:sz w:val="28"/>
          <w:szCs w:val="28"/>
          <w:lang w:val="az-Latn-AZ"/>
        </w:rPr>
      </w:pPr>
      <w:r w:rsidRPr="00713E2F">
        <w:rPr>
          <w:position w:val="-140"/>
          <w:sz w:val="28"/>
          <w:szCs w:val="28"/>
          <w:lang w:val="az-Latn-AZ"/>
        </w:rPr>
        <w:object w:dxaOrig="7320" w:dyaOrig="2980">
          <v:shape id="_x0000_i1061" type="#_x0000_t75" style="width:366pt;height:149.25pt" o:ole="">
            <v:imagedata r:id="rId78" o:title=""/>
          </v:shape>
          <o:OLEObject Type="Embed" ProgID="Equation.3" ShapeID="_x0000_i1061" DrawAspect="Content" ObjectID="_1688728199" r:id="rId79"/>
        </w:objec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       </w: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              </w:t>
      </w:r>
      <w:r w:rsidRPr="00713E2F">
        <w:rPr>
          <w:rFonts w:eastAsia="Calibri"/>
          <w:position w:val="-24"/>
          <w:sz w:val="28"/>
          <w:szCs w:val="28"/>
          <w:lang w:val="az-Latn-AZ"/>
        </w:rPr>
        <w:object w:dxaOrig="2140" w:dyaOrig="620">
          <v:shape id="_x0000_i1062" type="#_x0000_t75" style="width:107.25pt;height:30.75pt" o:ole="">
            <v:imagedata r:id="rId80" o:title=""/>
          </v:shape>
          <o:OLEObject Type="Embed" ProgID="Equation.3" ShapeID="_x0000_i1062" DrawAspect="Content" ObjectID="_1688728200" r:id="rId81"/>
        </w:objec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               </w:t>
      </w:r>
      <w:r w:rsidRPr="00713E2F">
        <w:rPr>
          <w:rFonts w:eastAsia="Calibri"/>
          <w:position w:val="-28"/>
          <w:sz w:val="28"/>
          <w:szCs w:val="28"/>
          <w:lang w:val="az-Latn-AZ"/>
        </w:rPr>
        <w:object w:dxaOrig="1860" w:dyaOrig="700">
          <v:shape id="_x0000_i1063" type="#_x0000_t75" style="width:93pt;height:35.25pt" o:ole="">
            <v:imagedata r:id="rId82" o:title=""/>
          </v:shape>
          <o:OLEObject Type="Embed" ProgID="Equation.3" ShapeID="_x0000_i1063" DrawAspect="Content" ObjectID="_1688728201" r:id="rId83"/>
        </w:objec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 xml:space="preserve">Buradan  </w:t>
      </w:r>
      <w:r>
        <w:rPr>
          <w:rFonts w:eastAsia="Calibri"/>
          <w:sz w:val="28"/>
          <w:szCs w:val="28"/>
          <w:lang w:val="az-Latn-AZ"/>
        </w:rPr>
        <w:t xml:space="preserve">  </w:t>
      </w:r>
      <w:r w:rsidRPr="00713E2F">
        <w:rPr>
          <w:rFonts w:eastAsia="Calibri"/>
          <w:position w:val="-28"/>
          <w:sz w:val="28"/>
          <w:szCs w:val="28"/>
          <w:lang w:val="az-Latn-AZ"/>
        </w:rPr>
        <w:object w:dxaOrig="1860" w:dyaOrig="700">
          <v:shape id="_x0000_i1064" type="#_x0000_t75" style="width:93pt;height:35.25pt" o:ole="">
            <v:imagedata r:id="rId84" o:title=""/>
          </v:shape>
          <o:OLEObject Type="Embed" ProgID="Equation.3" ShapeID="_x0000_i1064" DrawAspect="Content" ObjectID="_1688728202" r:id="rId85"/>
        </w:object>
      </w:r>
      <w:r>
        <w:rPr>
          <w:rFonts w:eastAsia="Calibri"/>
          <w:sz w:val="28"/>
          <w:szCs w:val="28"/>
          <w:lang w:val="az-Latn-AZ"/>
        </w:rPr>
        <w:t xml:space="preserve"> </w:t>
      </w:r>
      <w:r w:rsidRPr="003A328C">
        <w:rPr>
          <w:rFonts w:eastAsia="Calibri"/>
          <w:sz w:val="28"/>
          <w:szCs w:val="28"/>
          <w:lang w:val="az-Latn-AZ"/>
        </w:rPr>
        <w:t>-tam oksidləşmə-reduksiyalarının tarazlıq sabitidir. Tarazlıq sabiti 2 cəhətdən əhəmiyyət kəsb edir: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 xml:space="preserve">Reaksiyanın istiqamətini müəyyən etməyə imkan verir. Əgər K </w:t>
      </w:r>
      <w:r>
        <w:rPr>
          <w:rFonts w:eastAsia="Calibri"/>
          <w:sz w:val="28"/>
          <w:szCs w:val="28"/>
          <w:lang w:val="az-Latn-AZ"/>
        </w:rPr>
        <w:t>&gt;</w:t>
      </w:r>
      <w:r w:rsidRPr="003A328C">
        <w:rPr>
          <w:rFonts w:eastAsia="Calibri"/>
          <w:sz w:val="28"/>
          <w:szCs w:val="28"/>
          <w:lang w:val="az-Latn-AZ"/>
        </w:rPr>
        <w:t>1 olarsa, o zaman oksidləşmə</w:t>
      </w:r>
      <w:r>
        <w:rPr>
          <w:rFonts w:eastAsia="Calibri"/>
          <w:sz w:val="28"/>
          <w:szCs w:val="28"/>
          <w:lang w:val="az-Latn-AZ"/>
        </w:rPr>
        <w:t>-reduksiya soldan sağa</w:t>
      </w:r>
      <w:r w:rsidRPr="003A328C">
        <w:rPr>
          <w:rFonts w:eastAsia="Calibri"/>
          <w:sz w:val="28"/>
          <w:szCs w:val="28"/>
          <w:lang w:val="az-Latn-AZ"/>
        </w:rPr>
        <w:t>, yəni reaksiya</w:t>
      </w:r>
      <w:r>
        <w:rPr>
          <w:rFonts w:eastAsia="Calibri"/>
          <w:sz w:val="28"/>
          <w:szCs w:val="28"/>
          <w:lang w:val="az-Latn-AZ"/>
        </w:rPr>
        <w:t xml:space="preserve"> məhsullarının </w:t>
      </w:r>
      <w:r w:rsidRPr="003A328C">
        <w:rPr>
          <w:rFonts w:eastAsia="Calibri"/>
          <w:sz w:val="28"/>
          <w:szCs w:val="28"/>
          <w:lang w:val="az-Latn-AZ"/>
        </w:rPr>
        <w:t xml:space="preserve">alınma istiqamətinə yönəlir. Əgər K </w:t>
      </w:r>
      <w:r>
        <w:rPr>
          <w:rFonts w:eastAsia="Calibri"/>
          <w:sz w:val="28"/>
          <w:szCs w:val="28"/>
          <w:lang w:val="az-Latn-AZ"/>
        </w:rPr>
        <w:t>&lt;</w:t>
      </w:r>
      <w:r w:rsidRPr="003A328C">
        <w:rPr>
          <w:rFonts w:eastAsia="Calibri"/>
          <w:sz w:val="28"/>
          <w:szCs w:val="28"/>
          <w:lang w:val="az-Latn-AZ"/>
        </w:rPr>
        <w:t>1 olarsa, reaksiya başlanğıc mə</w:t>
      </w:r>
      <w:r>
        <w:rPr>
          <w:rFonts w:eastAsia="Calibri"/>
          <w:sz w:val="28"/>
          <w:szCs w:val="28"/>
          <w:lang w:val="az-Latn-AZ"/>
        </w:rPr>
        <w:t xml:space="preserve">hsulların </w:t>
      </w:r>
      <w:r w:rsidRPr="003A328C">
        <w:rPr>
          <w:rFonts w:eastAsia="Calibri"/>
          <w:sz w:val="28"/>
          <w:szCs w:val="28"/>
          <w:lang w:val="az-Latn-AZ"/>
        </w:rPr>
        <w:t>istiqamətinə yönəlir, yəni reaksiya getmir.</w:t>
      </w:r>
      <w:r>
        <w:rPr>
          <w:rFonts w:eastAsia="Calibri"/>
          <w:sz w:val="28"/>
          <w:szCs w:val="28"/>
          <w:lang w:val="az-Latn-AZ"/>
        </w:rPr>
        <w:t xml:space="preserve"> 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Məs:     1. </w:t>
      </w:r>
      <w:r w:rsidRPr="0027514D">
        <w:rPr>
          <w:rFonts w:eastAsia="Calibri"/>
          <w:position w:val="-6"/>
          <w:sz w:val="28"/>
          <w:szCs w:val="28"/>
          <w:lang w:val="az-Latn-AZ"/>
        </w:rPr>
        <w:object w:dxaOrig="2659" w:dyaOrig="320">
          <v:shape id="_x0000_i1065" type="#_x0000_t75" style="width:132.75pt;height:15.75pt" o:ole="">
            <v:imagedata r:id="rId86" o:title=""/>
          </v:shape>
          <o:OLEObject Type="Embed" ProgID="Equation.3" ShapeID="_x0000_i1065" DrawAspect="Content" ObjectID="_1688728203" r:id="rId87"/>
        </w:object>
      </w:r>
    </w:p>
    <w:p w:rsidR="0088365E" w:rsidRDefault="0088365E" w:rsidP="0088365E">
      <w:pPr>
        <w:jc w:val="both"/>
        <w:rPr>
          <w:rFonts w:eastAsia="Calibri"/>
          <w:sz w:val="144"/>
          <w:szCs w:val="144"/>
          <w:lang w:val="az-Latn-AZ"/>
        </w:rPr>
      </w:pPr>
      <w:r w:rsidRPr="00914840">
        <w:rPr>
          <w:rFonts w:eastAsia="Calibri"/>
          <w:position w:val="-22"/>
          <w:sz w:val="28"/>
          <w:szCs w:val="28"/>
          <w:lang w:val="az-Latn-AZ"/>
        </w:rPr>
        <w:object w:dxaOrig="300" w:dyaOrig="560">
          <v:shape id="_x0000_i1066" type="#_x0000_t75" style="width:15pt;height:27.75pt" o:ole="">
            <v:imagedata r:id="rId88" o:title=""/>
          </v:shape>
          <o:OLEObject Type="Embed" ProgID="Equation.3" ShapeID="_x0000_i1066" DrawAspect="Content" ObjectID="_1688728204" r:id="rId89"/>
        </w:object>
      </w:r>
      <w:r>
        <w:rPr>
          <w:rFonts w:eastAsia="Calibri"/>
          <w:sz w:val="28"/>
          <w:szCs w:val="28"/>
          <w:lang w:val="az-Latn-AZ"/>
        </w:rPr>
        <w:t xml:space="preserve">                 </w:t>
      </w:r>
      <w:r w:rsidRPr="00914840">
        <w:rPr>
          <w:rFonts w:eastAsia="Calibri"/>
          <w:position w:val="-46"/>
          <w:sz w:val="28"/>
          <w:szCs w:val="28"/>
          <w:lang w:val="az-Latn-AZ"/>
        </w:rPr>
        <w:object w:dxaOrig="180" w:dyaOrig="999">
          <v:shape id="_x0000_i1067" type="#_x0000_t75" style="width:9pt;height:50.25pt" o:ole="">
            <v:imagedata r:id="rId90" o:title=""/>
          </v:shape>
          <o:OLEObject Type="Embed" ProgID="Equation.3" ShapeID="_x0000_i1067" DrawAspect="Content" ObjectID="_1688728205" r:id="rId91"/>
        </w:object>
      </w:r>
      <w:r w:rsidRPr="00183F63">
        <w:rPr>
          <w:rFonts w:eastAsia="Calibri"/>
          <w:position w:val="-20"/>
          <w:sz w:val="144"/>
          <w:szCs w:val="144"/>
          <w:lang w:val="az-Latn-AZ"/>
        </w:rPr>
        <w:object w:dxaOrig="1240" w:dyaOrig="520">
          <v:shape id="_x0000_i1068" type="#_x0000_t75" style="width:98.25pt;height:42pt" o:ole="">
            <v:imagedata r:id="rId92" o:title=""/>
          </v:shape>
          <o:OLEObject Type="Embed" ProgID="Equation.3" ShapeID="_x0000_i1068" DrawAspect="Content" ObjectID="_1688728206" r:id="rId93"/>
        </w:object>
      </w:r>
      <w:r w:rsidRPr="00183F63">
        <w:rPr>
          <w:rFonts w:eastAsia="Calibri"/>
          <w:sz w:val="144"/>
          <w:szCs w:val="144"/>
          <w:lang w:val="az-Latn-AZ"/>
        </w:rPr>
        <w:t xml:space="preserve">   </w:t>
      </w:r>
      <w:r w:rsidRPr="005C1AC0">
        <w:rPr>
          <w:rFonts w:eastAsia="Calibri"/>
          <w:position w:val="-16"/>
          <w:sz w:val="144"/>
          <w:szCs w:val="144"/>
          <w:lang w:val="az-Latn-AZ"/>
        </w:rPr>
        <w:object w:dxaOrig="1219" w:dyaOrig="460">
          <v:shape id="_x0000_i1069" type="#_x0000_t75" style="width:105.75pt;height:40.5pt" o:ole="">
            <v:imagedata r:id="rId94" o:title=""/>
          </v:shape>
          <o:OLEObject Type="Embed" ProgID="Equation.3" ShapeID="_x0000_i1069" DrawAspect="Content" ObjectID="_1688728207" r:id="rId95"/>
        </w:objec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C32658">
        <w:rPr>
          <w:rFonts w:eastAsia="Calibri"/>
          <w:position w:val="-24"/>
          <w:sz w:val="28"/>
          <w:szCs w:val="28"/>
          <w:lang w:val="az-Latn-AZ"/>
        </w:rPr>
        <w:object w:dxaOrig="3300" w:dyaOrig="620">
          <v:shape id="_x0000_i1070" type="#_x0000_t75" style="width:165pt;height:30.75pt" o:ole="">
            <v:imagedata r:id="rId96" o:title=""/>
          </v:shape>
          <o:OLEObject Type="Embed" ProgID="Equation.3" ShapeID="_x0000_i1070" DrawAspect="Content" ObjectID="_1688728208" r:id="rId97"/>
        </w:object>
      </w:r>
      <w:r>
        <w:rPr>
          <w:rFonts w:eastAsia="Calibri"/>
          <w:sz w:val="28"/>
          <w:szCs w:val="28"/>
          <w:lang w:val="az-Latn-AZ"/>
        </w:rPr>
        <w:t xml:space="preserve"> &gt;&gt;&gt;1-reaksiya məhsulunun alınması istiqamətində gedir.</w:t>
      </w:r>
    </w:p>
    <w:p w:rsidR="0088365E" w:rsidRPr="00183F63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2. </w:t>
      </w:r>
      <w:r w:rsidRPr="00D16B25">
        <w:rPr>
          <w:rFonts w:eastAsia="Calibri"/>
          <w:position w:val="-10"/>
          <w:sz w:val="28"/>
          <w:szCs w:val="28"/>
          <w:lang w:val="az-Latn-AZ"/>
        </w:rPr>
        <w:object w:dxaOrig="2600" w:dyaOrig="360">
          <v:shape id="_x0000_i1071" type="#_x0000_t75" style="width:129.75pt;height:18pt" o:ole="">
            <v:imagedata r:id="rId98" o:title=""/>
          </v:shape>
          <o:OLEObject Type="Embed" ProgID="Equation.3" ShapeID="_x0000_i1071" DrawAspect="Content" ObjectID="_1688728209" r:id="rId99"/>
        </w:objec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</w:t>
      </w:r>
      <w:r w:rsidRPr="00D16B25">
        <w:rPr>
          <w:rFonts w:eastAsia="Calibri"/>
          <w:position w:val="-34"/>
          <w:sz w:val="28"/>
          <w:szCs w:val="28"/>
          <w:lang w:val="az-Latn-AZ"/>
        </w:rPr>
        <w:object w:dxaOrig="2160" w:dyaOrig="800">
          <v:shape id="_x0000_i1072" type="#_x0000_t75" style="width:108pt;height:39.75pt" o:ole="">
            <v:imagedata r:id="rId100" o:title=""/>
          </v:shape>
          <o:OLEObject Type="Embed" ProgID="Equation.3" ShapeID="_x0000_i1072" DrawAspect="Content" ObjectID="_1688728210" r:id="rId101"/>
        </w:object>
      </w:r>
      <w:r>
        <w:rPr>
          <w:rFonts w:eastAsia="Calibri"/>
          <w:sz w:val="28"/>
          <w:szCs w:val="28"/>
          <w:lang w:val="az-Latn-AZ"/>
        </w:rPr>
        <w:t xml:space="preserve">             </w:t>
      </w:r>
      <w:r w:rsidRPr="005C1AC0">
        <w:rPr>
          <w:rFonts w:eastAsia="Calibri"/>
          <w:position w:val="-14"/>
          <w:sz w:val="28"/>
          <w:szCs w:val="28"/>
          <w:lang w:val="az-Latn-AZ"/>
        </w:rPr>
        <w:object w:dxaOrig="139" w:dyaOrig="400">
          <v:shape id="_x0000_i1073" type="#_x0000_t75" style="width:6.75pt;height:20.25pt" o:ole="">
            <v:imagedata r:id="rId72" o:title=""/>
          </v:shape>
          <o:OLEObject Type="Embed" ProgID="Equation.3" ShapeID="_x0000_i1073" DrawAspect="Content" ObjectID="_1688728211" r:id="rId102"/>
        </w:object>
      </w:r>
      <w:r w:rsidRPr="005C1AC0">
        <w:rPr>
          <w:rFonts w:eastAsia="Calibri"/>
          <w:position w:val="-34"/>
          <w:sz w:val="28"/>
          <w:szCs w:val="28"/>
          <w:lang w:val="az-Latn-AZ"/>
        </w:rPr>
        <w:object w:dxaOrig="1780" w:dyaOrig="800">
          <v:shape id="_x0000_i1074" type="#_x0000_t75" style="width:89.25pt;height:39.75pt" o:ole="">
            <v:imagedata r:id="rId103" o:title=""/>
          </v:shape>
          <o:OLEObject Type="Embed" ProgID="Equation.3" ShapeID="_x0000_i1074" DrawAspect="Content" ObjectID="_1688728212" r:id="rId104"/>
        </w:objec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</w:t>
      </w:r>
      <w:r w:rsidRPr="00C32658">
        <w:rPr>
          <w:rFonts w:eastAsia="Calibri"/>
          <w:position w:val="-24"/>
          <w:sz w:val="28"/>
          <w:szCs w:val="28"/>
          <w:lang w:val="az-Latn-AZ"/>
        </w:rPr>
        <w:object w:dxaOrig="4080" w:dyaOrig="700">
          <v:shape id="_x0000_i1075" type="#_x0000_t75" style="width:204pt;height:35.25pt" o:ole="">
            <v:imagedata r:id="rId105" o:title=""/>
          </v:shape>
          <o:OLEObject Type="Embed" ProgID="Equation.3" ShapeID="_x0000_i1075" DrawAspect="Content" ObjectID="_1688728213" r:id="rId106"/>
        </w:object>
      </w:r>
      <w:r>
        <w:rPr>
          <w:rFonts w:eastAsia="Calibri"/>
          <w:sz w:val="28"/>
          <w:szCs w:val="28"/>
          <w:lang w:val="az-Latn-AZ"/>
        </w:rPr>
        <w:t>&lt;&lt;&lt;1</w: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</w: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>Reaksiya gedir, yəni reagentlərin alınması istiqamətinə yönəlir.</w: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>2. Reaksiyanın tam getməsini müəyyən edir. Kimyəvi analizdə tam gedən oksidləşmə-reduksiya reaksiyaların tarazlıq sabiti K böyük olmalıdır. 10</w:t>
      </w:r>
      <w:r>
        <w:rPr>
          <w:rFonts w:eastAsia="Calibri"/>
          <w:sz w:val="28"/>
          <w:szCs w:val="28"/>
          <w:vertAlign w:val="superscript"/>
          <w:lang w:val="az-Latn-AZ"/>
        </w:rPr>
        <w:t>8</w:t>
      </w:r>
      <w:r w:rsidRPr="003A328C">
        <w:rPr>
          <w:rFonts w:eastAsia="Calibri"/>
          <w:sz w:val="28"/>
          <w:szCs w:val="28"/>
          <w:lang w:val="az-Latn-AZ"/>
        </w:rPr>
        <w:t>-dən . Belə olduqda maddə</w:t>
      </w:r>
      <w:r>
        <w:rPr>
          <w:rFonts w:eastAsia="Calibri"/>
          <w:sz w:val="28"/>
          <w:szCs w:val="28"/>
          <w:lang w:val="az-Latn-AZ"/>
        </w:rPr>
        <w:t>nin 99, 99%-</w:t>
      </w:r>
      <w:r w:rsidRPr="003A328C">
        <w:rPr>
          <w:rFonts w:eastAsia="Calibri"/>
          <w:sz w:val="28"/>
          <w:szCs w:val="28"/>
          <w:lang w:val="az-Latn-AZ"/>
        </w:rPr>
        <w:t>i reaksiya məhlulu şəklində keçir. Əgər</w:t>
      </w:r>
      <w:r>
        <w:rPr>
          <w:rFonts w:eastAsia="Calibri"/>
          <w:sz w:val="28"/>
          <w:szCs w:val="28"/>
          <w:lang w:val="az-Latn-AZ"/>
        </w:rPr>
        <w:t xml:space="preserve">              </w:t>
      </w:r>
      <w:r w:rsidRPr="003A328C">
        <w:rPr>
          <w:rFonts w:eastAsia="Calibri"/>
          <w:sz w:val="28"/>
          <w:szCs w:val="28"/>
          <w:lang w:val="az-Latn-AZ"/>
        </w:rPr>
        <w:t xml:space="preserve"> K</w:t>
      </w:r>
      <w:r>
        <w:rPr>
          <w:rFonts w:eastAsia="Calibri"/>
          <w:sz w:val="28"/>
          <w:szCs w:val="28"/>
          <w:lang w:val="az-Latn-AZ"/>
        </w:rPr>
        <w:t xml:space="preserve"> &gt; 10</w:t>
      </w:r>
      <w:r>
        <w:rPr>
          <w:rFonts w:eastAsia="Calibri"/>
          <w:sz w:val="28"/>
          <w:szCs w:val="28"/>
          <w:vertAlign w:val="superscript"/>
          <w:lang w:val="az-Latn-AZ"/>
        </w:rPr>
        <w:t>8</w:t>
      </w:r>
      <w:r>
        <w:rPr>
          <w:rFonts w:eastAsia="Calibri"/>
          <w:sz w:val="28"/>
          <w:szCs w:val="28"/>
          <w:lang w:val="az-Latn-AZ"/>
        </w:rPr>
        <w:t xml:space="preserve"> olarsa  </w:t>
      </w:r>
      <w:r w:rsidRPr="0052217A">
        <w:rPr>
          <w:rFonts w:eastAsia="Calibri"/>
          <w:position w:val="-6"/>
          <w:sz w:val="28"/>
          <w:szCs w:val="28"/>
          <w:lang w:val="az-Latn-AZ"/>
        </w:rPr>
        <w:object w:dxaOrig="920" w:dyaOrig="560">
          <v:shape id="_x0000_i1076" type="#_x0000_t75" style="width:45.75pt;height:27.75pt" o:ole="">
            <v:imagedata r:id="rId107" o:title=""/>
          </v:shape>
          <o:OLEObject Type="Embed" ProgID="Equation.3" ShapeID="_x0000_i1076" DrawAspect="Content" ObjectID="_1688728214" r:id="rId108"/>
        </w:object>
      </w:r>
      <w:r>
        <w:rPr>
          <w:rFonts w:eastAsia="Calibri"/>
          <w:sz w:val="28"/>
          <w:szCs w:val="28"/>
          <w:lang w:val="az-Latn-AZ"/>
        </w:rPr>
        <w:t xml:space="preserve"> &gt; 10</w:t>
      </w:r>
      <w:r>
        <w:rPr>
          <w:rFonts w:eastAsia="Calibri"/>
          <w:sz w:val="28"/>
          <w:szCs w:val="28"/>
          <w:vertAlign w:val="superscript"/>
          <w:lang w:val="az-Latn-AZ"/>
        </w:rPr>
        <w:t>8</w:t>
      </w:r>
      <w:r>
        <w:rPr>
          <w:rFonts w:eastAsia="Calibri"/>
          <w:sz w:val="28"/>
          <w:szCs w:val="28"/>
          <w:lang w:val="az-Latn-AZ"/>
        </w:rPr>
        <w:t xml:space="preserve"> </w:t>
      </w:r>
      <w:r w:rsidRPr="003A328C">
        <w:rPr>
          <w:rFonts w:eastAsia="Calibri"/>
          <w:sz w:val="28"/>
          <w:szCs w:val="28"/>
          <w:lang w:val="az-Latn-AZ"/>
        </w:rPr>
        <w:t>olmalıdır.</w: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           </w:t>
      </w:r>
      <w:r w:rsidRPr="0052217A">
        <w:rPr>
          <w:rFonts w:eastAsia="Calibri"/>
          <w:position w:val="-28"/>
          <w:sz w:val="28"/>
          <w:szCs w:val="28"/>
          <w:lang w:val="az-Latn-AZ"/>
        </w:rPr>
        <w:object w:dxaOrig="1160" w:dyaOrig="700">
          <v:shape id="_x0000_i1077" type="#_x0000_t75" style="width:57.75pt;height:35.25pt" o:ole="">
            <v:imagedata r:id="rId109" o:title=""/>
          </v:shape>
          <o:OLEObject Type="Embed" ProgID="Equation.3" ShapeID="_x0000_i1077" DrawAspect="Content" ObjectID="_1688728215" r:id="rId110"/>
        </w:object>
      </w:r>
      <w:r>
        <w:rPr>
          <w:rFonts w:eastAsia="Calibri"/>
          <w:sz w:val="28"/>
          <w:szCs w:val="28"/>
          <w:lang w:val="az-Latn-AZ"/>
        </w:rPr>
        <w:t xml:space="preserve"> &gt; 8,       </w:t>
      </w:r>
      <w:r w:rsidRPr="0052217A">
        <w:rPr>
          <w:rFonts w:eastAsia="Calibri"/>
          <w:position w:val="-10"/>
          <w:sz w:val="28"/>
          <w:szCs w:val="28"/>
          <w:lang w:val="az-Latn-AZ"/>
        </w:rPr>
        <w:object w:dxaOrig="1080" w:dyaOrig="360">
          <v:shape id="_x0000_i1078" type="#_x0000_t75" style="width:54pt;height:18pt" o:ole="">
            <v:imagedata r:id="rId111" o:title=""/>
          </v:shape>
          <o:OLEObject Type="Embed" ProgID="Equation.3" ShapeID="_x0000_i1078" DrawAspect="Content" ObjectID="_1688728216" r:id="rId112"/>
        </w:object>
      </w:r>
      <w:r>
        <w:rPr>
          <w:rFonts w:eastAsia="Calibri"/>
          <w:sz w:val="28"/>
          <w:szCs w:val="28"/>
          <w:lang w:val="az-Latn-AZ"/>
        </w:rPr>
        <w:t xml:space="preserve"> &gt; 8 ∙ 0,059 = 0,48 V</w: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>Tutaq ki,</w:t>
      </w:r>
      <w:r>
        <w:rPr>
          <w:rFonts w:eastAsia="Calibri"/>
          <w:sz w:val="28"/>
          <w:szCs w:val="28"/>
          <w:lang w:val="az-Latn-AZ"/>
        </w:rPr>
        <w:t xml:space="preserve"> oksidləşmə reduksiya reaksiyası </w:t>
      </w:r>
      <w:r w:rsidRPr="003A328C">
        <w:rPr>
          <w:rFonts w:eastAsia="Calibri"/>
          <w:sz w:val="28"/>
          <w:szCs w:val="28"/>
          <w:lang w:val="az-Latn-AZ"/>
        </w:rPr>
        <w:t xml:space="preserve"> bir elektron mübadiləsi ilə gedib</w:t>
      </w:r>
      <w:r>
        <w:rPr>
          <w:rFonts w:eastAsia="Calibri"/>
          <w:sz w:val="28"/>
          <w:szCs w:val="28"/>
          <w:lang w:val="az-Latn-AZ"/>
        </w:rPr>
        <w:t>.</w:t>
      </w:r>
      <w:r w:rsidRPr="003A328C">
        <w:rPr>
          <w:rFonts w:eastAsia="Calibri"/>
          <w:sz w:val="28"/>
          <w:szCs w:val="28"/>
          <w:lang w:val="az-Latn-AZ"/>
        </w:rPr>
        <w:t xml:space="preserve"> </w: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             </w:t>
      </w:r>
      <w:r w:rsidRPr="00C466B8">
        <w:rPr>
          <w:rFonts w:eastAsia="Calibri"/>
          <w:position w:val="-6"/>
          <w:sz w:val="28"/>
          <w:szCs w:val="28"/>
          <w:lang w:val="az-Latn-AZ"/>
        </w:rPr>
        <w:object w:dxaOrig="520" w:dyaOrig="279">
          <v:shape id="_x0000_i1079" type="#_x0000_t75" style="width:26.25pt;height:14.25pt" o:ole="">
            <v:imagedata r:id="rId113" o:title=""/>
          </v:shape>
          <o:OLEObject Type="Embed" ProgID="Equation.3" ShapeID="_x0000_i1079" DrawAspect="Content" ObjectID="_1688728217" r:id="rId114"/>
        </w:object>
      </w:r>
      <w:r>
        <w:rPr>
          <w:rFonts w:eastAsia="Calibri"/>
          <w:sz w:val="28"/>
          <w:szCs w:val="28"/>
          <w:lang w:val="az-Latn-AZ"/>
        </w:rPr>
        <w:t xml:space="preserve">        </w:t>
      </w:r>
      <w:r w:rsidRPr="00C466B8">
        <w:rPr>
          <w:rFonts w:eastAsia="Calibri"/>
          <w:position w:val="-10"/>
          <w:sz w:val="28"/>
          <w:szCs w:val="28"/>
          <w:lang w:val="az-Latn-AZ"/>
        </w:rPr>
        <w:object w:dxaOrig="840" w:dyaOrig="360">
          <v:shape id="_x0000_i1080" type="#_x0000_t75" style="width:42pt;height:18pt" o:ole="">
            <v:imagedata r:id="rId115" o:title=""/>
          </v:shape>
          <o:OLEObject Type="Embed" ProgID="Equation.3" ShapeID="_x0000_i1080" DrawAspect="Content" ObjectID="_1688728218" r:id="rId116"/>
        </w:object>
      </w:r>
      <w:r>
        <w:rPr>
          <w:rFonts w:eastAsia="Calibri"/>
          <w:sz w:val="28"/>
          <w:szCs w:val="28"/>
          <w:lang w:val="az-Latn-AZ"/>
        </w:rPr>
        <w:t xml:space="preserve"> &gt; 0,48 V</w: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lastRenderedPageBreak/>
        <w:t xml:space="preserve">                      </w:t>
      </w:r>
      <w:r w:rsidRPr="00C466B8">
        <w:rPr>
          <w:rFonts w:eastAsia="Calibri"/>
          <w:position w:val="-6"/>
          <w:sz w:val="28"/>
          <w:szCs w:val="28"/>
          <w:lang w:val="az-Latn-AZ"/>
        </w:rPr>
        <w:object w:dxaOrig="580" w:dyaOrig="279">
          <v:shape id="_x0000_i1081" type="#_x0000_t75" style="width:29.25pt;height:14.25pt" o:ole="">
            <v:imagedata r:id="rId117" o:title=""/>
          </v:shape>
          <o:OLEObject Type="Embed" ProgID="Equation.3" ShapeID="_x0000_i1081" DrawAspect="Content" ObjectID="_1688728219" r:id="rId118"/>
        </w:object>
      </w:r>
      <w:r>
        <w:rPr>
          <w:rFonts w:eastAsia="Calibri"/>
          <w:sz w:val="28"/>
          <w:szCs w:val="28"/>
          <w:lang w:val="az-Latn-AZ"/>
        </w:rPr>
        <w:t xml:space="preserve">        </w:t>
      </w:r>
      <w:r w:rsidRPr="00C466B8">
        <w:rPr>
          <w:rFonts w:eastAsia="Calibri"/>
          <w:position w:val="-10"/>
          <w:sz w:val="28"/>
          <w:szCs w:val="28"/>
          <w:lang w:val="az-Latn-AZ"/>
        </w:rPr>
        <w:object w:dxaOrig="840" w:dyaOrig="360">
          <v:shape id="_x0000_i1082" type="#_x0000_t75" style="width:42pt;height:18pt" o:ole="">
            <v:imagedata r:id="rId119" o:title=""/>
          </v:shape>
          <o:OLEObject Type="Embed" ProgID="Equation.3" ShapeID="_x0000_i1082" DrawAspect="Content" ObjectID="_1688728220" r:id="rId120"/>
        </w:object>
      </w:r>
      <w:r>
        <w:rPr>
          <w:rFonts w:eastAsia="Calibri"/>
          <w:sz w:val="28"/>
          <w:szCs w:val="28"/>
          <w:lang w:val="az-Latn-AZ"/>
        </w:rPr>
        <w:t xml:space="preserve"> &gt; 0,24 V</w: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>Oksidləşmə-reduksiya reaksiyalarına təsir edən amillər</w:t>
      </w:r>
      <w:r>
        <w:rPr>
          <w:rFonts w:eastAsia="Calibri"/>
          <w:sz w:val="28"/>
          <w:szCs w:val="28"/>
          <w:lang w:val="az-Latn-AZ"/>
        </w:rPr>
        <w:t>:</w: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1) </w:t>
      </w:r>
      <w:r w:rsidRPr="003A328C">
        <w:rPr>
          <w:rFonts w:eastAsia="Calibri"/>
          <w:sz w:val="28"/>
          <w:szCs w:val="28"/>
          <w:lang w:val="az-Latn-AZ"/>
        </w:rPr>
        <w:t xml:space="preserve"> pH </w:t>
      </w:r>
      <w:r>
        <w:rPr>
          <w:rFonts w:eastAsia="Calibri"/>
          <w:sz w:val="28"/>
          <w:szCs w:val="28"/>
          <w:lang w:val="az-Latn-AZ"/>
        </w:rPr>
        <w:t xml:space="preserve">   </w:t>
      </w:r>
      <w:r w:rsidRPr="003A328C">
        <w:rPr>
          <w:rFonts w:eastAsia="Calibri"/>
          <w:sz w:val="28"/>
          <w:szCs w:val="28"/>
          <w:lang w:val="az-Latn-AZ"/>
        </w:rPr>
        <w:t>2</w:t>
      </w:r>
      <w:r>
        <w:rPr>
          <w:rFonts w:eastAsia="Calibri"/>
          <w:sz w:val="28"/>
          <w:szCs w:val="28"/>
          <w:lang w:val="az-Latn-AZ"/>
        </w:rPr>
        <w:t>)</w:t>
      </w:r>
      <w:r w:rsidRPr="003A328C">
        <w:rPr>
          <w:rFonts w:eastAsia="Calibri"/>
          <w:sz w:val="28"/>
          <w:szCs w:val="28"/>
          <w:lang w:val="az-Latn-AZ"/>
        </w:rPr>
        <w:t xml:space="preserve"> temperatur    3</w:t>
      </w:r>
      <w:r>
        <w:rPr>
          <w:rFonts w:eastAsia="Calibri"/>
          <w:sz w:val="28"/>
          <w:szCs w:val="28"/>
          <w:lang w:val="az-Latn-AZ"/>
        </w:rPr>
        <w:t>)</w:t>
      </w:r>
      <w:r w:rsidRPr="003A328C">
        <w:rPr>
          <w:rFonts w:eastAsia="Calibri"/>
          <w:sz w:val="28"/>
          <w:szCs w:val="28"/>
          <w:lang w:val="az-Latn-AZ"/>
        </w:rPr>
        <w:t xml:space="preserve"> katalizator    4</w:t>
      </w:r>
      <w:r>
        <w:rPr>
          <w:rFonts w:eastAsia="Calibri"/>
          <w:sz w:val="28"/>
          <w:szCs w:val="28"/>
          <w:lang w:val="az-Latn-AZ"/>
        </w:rPr>
        <w:t>)</w:t>
      </w:r>
      <w:r w:rsidRPr="003A328C">
        <w:rPr>
          <w:rFonts w:eastAsia="Calibri"/>
          <w:sz w:val="28"/>
          <w:szCs w:val="28"/>
          <w:lang w:val="az-Latn-AZ"/>
        </w:rPr>
        <w:t xml:space="preserve"> qatılıq    5</w:t>
      </w:r>
      <w:r>
        <w:rPr>
          <w:rFonts w:eastAsia="Calibri"/>
          <w:sz w:val="28"/>
          <w:szCs w:val="28"/>
          <w:lang w:val="az-Latn-AZ"/>
        </w:rPr>
        <w:t>)</w:t>
      </w:r>
      <w:r w:rsidRPr="003A328C">
        <w:rPr>
          <w:rFonts w:eastAsia="Calibri"/>
          <w:sz w:val="28"/>
          <w:szCs w:val="28"/>
          <w:lang w:val="az-Latn-AZ"/>
        </w:rPr>
        <w:t xml:space="preserve"> kənar ionlar   6. həlledicinin təbiə</w:t>
      </w:r>
      <w:r>
        <w:rPr>
          <w:rFonts w:eastAsia="Calibri"/>
          <w:sz w:val="28"/>
          <w:szCs w:val="28"/>
          <w:lang w:val="az-Latn-AZ"/>
        </w:rPr>
        <w:t>ti    7)</w:t>
      </w:r>
      <w:r w:rsidRPr="003A328C">
        <w:rPr>
          <w:rFonts w:eastAsia="Calibri"/>
          <w:sz w:val="28"/>
          <w:szCs w:val="28"/>
          <w:lang w:val="az-Latn-AZ"/>
        </w:rPr>
        <w:t xml:space="preserve"> mühitdə rəqib reaksiyaların olması.</w: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 w:rsidRPr="00D579CF">
        <w:rPr>
          <w:rFonts w:eastAsia="Calibri"/>
          <w:sz w:val="28"/>
          <w:szCs w:val="28"/>
          <w:u w:val="single"/>
          <w:lang w:val="az-Latn-AZ"/>
        </w:rPr>
        <w:t>pH-ın təsiri.</w:t>
      </w:r>
      <w:r>
        <w:rPr>
          <w:rFonts w:eastAsia="Calibri"/>
          <w:sz w:val="28"/>
          <w:szCs w:val="28"/>
          <w:lang w:val="az-Latn-AZ"/>
        </w:rPr>
        <w:t xml:space="preserve"> </w:t>
      </w:r>
      <w:r w:rsidRPr="003A328C">
        <w:rPr>
          <w:rFonts w:eastAsia="Calibri"/>
          <w:sz w:val="28"/>
          <w:szCs w:val="28"/>
          <w:lang w:val="az-Latn-AZ"/>
        </w:rPr>
        <w:t xml:space="preserve"> pH-dan asılı olaraq elementin oksidləşmə dərəcəsinin eyni vahid qədər dəyişməsi</w:t>
      </w:r>
      <w:r>
        <w:rPr>
          <w:rFonts w:eastAsia="Calibri"/>
          <w:sz w:val="28"/>
          <w:szCs w:val="28"/>
          <w:lang w:val="az-Latn-AZ"/>
        </w:rPr>
        <w:t xml:space="preserve"> dəyişən </w:t>
      </w:r>
      <w:r w:rsidRPr="003A328C">
        <w:rPr>
          <w:rFonts w:eastAsia="Calibri"/>
          <w:sz w:val="28"/>
          <w:szCs w:val="28"/>
          <w:lang w:val="az-Latn-AZ"/>
        </w:rPr>
        <w:t xml:space="preserve"> potensialın müxtəlif qiymətlərində baş verir. Məs: bunu Cr</w:t>
      </w:r>
      <w:r>
        <w:rPr>
          <w:rFonts w:eastAsia="Calibri"/>
          <w:sz w:val="28"/>
          <w:szCs w:val="28"/>
          <w:vertAlign w:val="superscript"/>
          <w:lang w:val="az-Latn-AZ"/>
        </w:rPr>
        <w:t xml:space="preserve">3+  </w:t>
      </w:r>
      <w:r>
        <w:rPr>
          <w:rFonts w:eastAsia="Calibri"/>
          <w:sz w:val="28"/>
          <w:szCs w:val="28"/>
          <w:lang w:val="az-Latn-AZ"/>
        </w:rPr>
        <w:t xml:space="preserve"> ionu </w:t>
      </w:r>
      <w:r w:rsidRPr="003A328C">
        <w:rPr>
          <w:rFonts w:eastAsia="Calibri"/>
          <w:sz w:val="28"/>
          <w:szCs w:val="28"/>
          <w:lang w:val="az-Latn-AZ"/>
        </w:rPr>
        <w:t>misalında göstərək</w:t>
      </w:r>
      <w:r>
        <w:rPr>
          <w:rFonts w:eastAsia="Calibri"/>
          <w:sz w:val="28"/>
          <w:szCs w:val="28"/>
          <w:lang w:val="az-Latn-AZ"/>
        </w:rPr>
        <w:t xml:space="preserve">. </w:t>
      </w:r>
      <w:r w:rsidRPr="003A328C">
        <w:rPr>
          <w:rFonts w:eastAsia="Calibri"/>
          <w:sz w:val="28"/>
          <w:szCs w:val="28"/>
          <w:lang w:val="az-Latn-AZ"/>
        </w:rPr>
        <w:t xml:space="preserve"> </w:t>
      </w:r>
      <w:r>
        <w:rPr>
          <w:rFonts w:eastAsia="Calibri"/>
          <w:sz w:val="28"/>
          <w:szCs w:val="28"/>
          <w:lang w:val="az-Latn-AZ"/>
        </w:rPr>
        <w:t>T</w:t>
      </w:r>
      <w:r w:rsidRPr="003A328C">
        <w:rPr>
          <w:rFonts w:eastAsia="Calibri"/>
          <w:sz w:val="28"/>
          <w:szCs w:val="28"/>
          <w:lang w:val="az-Latn-AZ"/>
        </w:rPr>
        <w:t>urş mühitdə Cr</w:t>
      </w:r>
      <w:r>
        <w:rPr>
          <w:rFonts w:eastAsia="Calibri"/>
          <w:sz w:val="28"/>
          <w:szCs w:val="28"/>
          <w:vertAlign w:val="superscript"/>
          <w:lang w:val="az-Latn-AZ"/>
        </w:rPr>
        <w:t>3+</w:t>
      </w:r>
      <w:r w:rsidRPr="003A328C">
        <w:rPr>
          <w:rFonts w:eastAsia="Calibri"/>
          <w:sz w:val="28"/>
          <w:szCs w:val="28"/>
          <w:lang w:val="az-Latn-AZ"/>
        </w:rPr>
        <w:t xml:space="preserve"> </w:t>
      </w:r>
      <w:r>
        <w:rPr>
          <w:rFonts w:eastAsia="Calibri"/>
          <w:sz w:val="28"/>
          <w:szCs w:val="28"/>
          <w:lang w:val="az-Latn-AZ"/>
        </w:rPr>
        <w:t xml:space="preserve">ionu </w:t>
      </w:r>
      <w:r w:rsidRPr="003A328C">
        <w:rPr>
          <w:rFonts w:eastAsia="Calibri"/>
          <w:sz w:val="28"/>
          <w:szCs w:val="28"/>
          <w:lang w:val="az-Latn-AZ"/>
        </w:rPr>
        <w:t xml:space="preserve">şəklində olar. Əgər </w:t>
      </w:r>
      <w:r w:rsidRPr="00D579CF">
        <w:rPr>
          <w:rFonts w:eastAsia="Calibri"/>
          <w:position w:val="-12"/>
          <w:sz w:val="28"/>
          <w:szCs w:val="28"/>
          <w:lang w:val="az-Latn-AZ"/>
        </w:rPr>
        <w:object w:dxaOrig="740" w:dyaOrig="380">
          <v:shape id="_x0000_i1083" type="#_x0000_t75" style="width:36.75pt;height:18.75pt" o:ole="">
            <v:imagedata r:id="rId121" o:title=""/>
          </v:shape>
          <o:OLEObject Type="Embed" ProgID="Equation.3" ShapeID="_x0000_i1083" DrawAspect="Content" ObjectID="_1688728221" r:id="rId122"/>
        </w:object>
      </w:r>
      <w:r w:rsidRPr="003A328C">
        <w:rPr>
          <w:rFonts w:eastAsia="Calibri"/>
          <w:sz w:val="28"/>
          <w:szCs w:val="28"/>
          <w:lang w:val="az-Latn-AZ"/>
        </w:rPr>
        <w:t xml:space="preserve"> </w:t>
      </w:r>
      <w:r>
        <w:rPr>
          <w:rFonts w:eastAsia="Calibri"/>
          <w:sz w:val="28"/>
          <w:szCs w:val="28"/>
          <w:lang w:val="az-Latn-AZ"/>
        </w:rPr>
        <w:t xml:space="preserve">-ionuna </w:t>
      </w:r>
      <w:r w:rsidRPr="003A328C">
        <w:rPr>
          <w:rFonts w:eastAsia="Calibri"/>
          <w:sz w:val="28"/>
          <w:szCs w:val="28"/>
          <w:lang w:val="az-Latn-AZ"/>
        </w:rPr>
        <w:t>keç</w:t>
      </w:r>
      <w:r>
        <w:rPr>
          <w:rFonts w:eastAsia="Calibri"/>
          <w:sz w:val="28"/>
          <w:szCs w:val="28"/>
          <w:lang w:val="az-Latn-AZ"/>
        </w:rPr>
        <w:t xml:space="preserve">ərsə   </w:t>
      </w:r>
      <w:r w:rsidRPr="00D579CF">
        <w:rPr>
          <w:rFonts w:eastAsia="Calibri"/>
          <w:position w:val="-12"/>
          <w:sz w:val="28"/>
          <w:szCs w:val="28"/>
          <w:lang w:val="az-Latn-AZ"/>
        </w:rPr>
        <w:object w:dxaOrig="2160" w:dyaOrig="420">
          <v:shape id="_x0000_i1084" type="#_x0000_t75" style="width:108pt;height:21pt" o:ole="">
            <v:imagedata r:id="rId123" o:title=""/>
          </v:shape>
          <o:OLEObject Type="Embed" ProgID="Equation.3" ShapeID="_x0000_i1084" DrawAspect="Content" ObjectID="_1688728222" r:id="rId124"/>
        </w:object>
      </w:r>
      <w:r>
        <w:rPr>
          <w:rFonts w:eastAsia="Calibri"/>
          <w:sz w:val="28"/>
          <w:szCs w:val="28"/>
          <w:lang w:val="az-Latn-AZ"/>
        </w:rPr>
        <w:t xml:space="preserve">      </w:t>
      </w:r>
      <w:r w:rsidRPr="00D579CF">
        <w:rPr>
          <w:rFonts w:eastAsia="Calibri"/>
          <w:position w:val="-10"/>
          <w:sz w:val="28"/>
          <w:szCs w:val="28"/>
          <w:lang w:val="az-Latn-AZ"/>
        </w:rPr>
        <w:object w:dxaOrig="1140" w:dyaOrig="360">
          <v:shape id="_x0000_i1085" type="#_x0000_t75" style="width:57pt;height:18pt" o:ole="">
            <v:imagedata r:id="rId125" o:title=""/>
          </v:shape>
          <o:OLEObject Type="Embed" ProgID="Equation.3" ShapeID="_x0000_i1085" DrawAspect="Content" ObjectID="_1688728223" r:id="rId126"/>
        </w:objec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 xml:space="preserve">Qələvi mühitdə </w:t>
      </w:r>
      <w:r>
        <w:rPr>
          <w:rFonts w:eastAsia="Calibri"/>
          <w:sz w:val="28"/>
          <w:szCs w:val="28"/>
          <w:lang w:val="az-Latn-AZ"/>
        </w:rPr>
        <w:t>Cr</w:t>
      </w:r>
      <w:r>
        <w:rPr>
          <w:rFonts w:eastAsia="Calibri"/>
          <w:sz w:val="28"/>
          <w:szCs w:val="28"/>
          <w:vertAlign w:val="superscript"/>
          <w:lang w:val="az-Latn-AZ"/>
        </w:rPr>
        <w:t>3+</w:t>
      </w:r>
      <w:r>
        <w:rPr>
          <w:rFonts w:eastAsia="Calibri"/>
          <w:sz w:val="28"/>
          <w:szCs w:val="28"/>
          <w:lang w:val="az-Latn-AZ"/>
        </w:rPr>
        <w:t xml:space="preserve"> ionu </w:t>
      </w:r>
      <w:r w:rsidRPr="003A328C">
        <w:rPr>
          <w:rFonts w:eastAsia="Calibri"/>
          <w:sz w:val="28"/>
          <w:szCs w:val="28"/>
          <w:lang w:val="az-Latn-AZ"/>
        </w:rPr>
        <w:t>2 şəkildə ola bilər:</w: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</w:t>
      </w:r>
      <w:r w:rsidRPr="00953760">
        <w:rPr>
          <w:rFonts w:eastAsia="Calibri"/>
          <w:position w:val="-22"/>
          <w:sz w:val="28"/>
          <w:szCs w:val="28"/>
          <w:lang w:val="az-Latn-AZ"/>
        </w:rPr>
        <w:object w:dxaOrig="1939" w:dyaOrig="560">
          <v:shape id="_x0000_i1086" type="#_x0000_t75" style="width:118.5pt;height:33.75pt" o:ole="">
            <v:imagedata r:id="rId127" o:title=""/>
          </v:shape>
          <o:OLEObject Type="Embed" ProgID="Equation.3" ShapeID="_x0000_i1086" DrawAspect="Content" ObjectID="_1688728224" r:id="rId128"/>
        </w:object>
      </w:r>
      <w:r>
        <w:rPr>
          <w:rFonts w:eastAsia="Calibri"/>
          <w:sz w:val="28"/>
          <w:szCs w:val="28"/>
          <w:lang w:val="az-Latn-AZ"/>
        </w:rPr>
        <w:t xml:space="preserve">             </w:t>
      </w:r>
      <w:r w:rsidRPr="00F80BEE">
        <w:rPr>
          <w:rFonts w:eastAsia="Calibri"/>
          <w:position w:val="-10"/>
          <w:sz w:val="28"/>
          <w:szCs w:val="28"/>
          <w:lang w:val="az-Latn-AZ"/>
        </w:rPr>
        <w:object w:dxaOrig="1300" w:dyaOrig="360">
          <v:shape id="_x0000_i1087" type="#_x0000_t75" style="width:65.25pt;height:18pt" o:ole="">
            <v:imagedata r:id="rId129" o:title=""/>
          </v:shape>
          <o:OLEObject Type="Embed" ProgID="Equation.3" ShapeID="_x0000_i1087" DrawAspect="Content" ObjectID="_1688728225" r:id="rId130"/>
        </w:object>
      </w:r>
      <w:r>
        <w:rPr>
          <w:rFonts w:eastAsia="Calibri"/>
          <w:sz w:val="28"/>
          <w:szCs w:val="28"/>
          <w:lang w:val="az-Latn-AZ"/>
        </w:rPr>
        <w:t xml:space="preserve">     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</w:t>
      </w:r>
      <w:r w:rsidRPr="003A328C">
        <w:rPr>
          <w:rFonts w:eastAsia="Calibri"/>
          <w:sz w:val="28"/>
          <w:szCs w:val="28"/>
          <w:lang w:val="az-Latn-AZ"/>
        </w:rPr>
        <w:t>Bu iki misaldan göründüyü kimi, pH-ın ədədi qiyməti artdıqda, yəni qələvi mühitdə OH potensialı azalır, bu da oksidləşmə formasının oksidləşdirici xassəsini azaldır. Turş mühitdə, yəni pH azaldıqda, H</w:t>
      </w:r>
      <w:r>
        <w:rPr>
          <w:rFonts w:eastAsia="Calibri"/>
          <w:sz w:val="28"/>
          <w:szCs w:val="28"/>
          <w:vertAlign w:val="superscript"/>
          <w:lang w:val="az-Latn-AZ"/>
        </w:rPr>
        <w:t>+</w:t>
      </w:r>
      <w:r>
        <w:rPr>
          <w:rFonts w:eastAsia="Calibri"/>
          <w:sz w:val="28"/>
          <w:szCs w:val="28"/>
          <w:lang w:val="az-Latn-AZ"/>
        </w:rPr>
        <w:t xml:space="preserve">  </w:t>
      </w:r>
      <w:r w:rsidRPr="003A328C">
        <w:rPr>
          <w:rFonts w:eastAsia="Calibri"/>
          <w:sz w:val="28"/>
          <w:szCs w:val="28"/>
          <w:lang w:val="az-Latn-AZ"/>
        </w:rPr>
        <w:t>ionları artdıqda potensial  da artır. Buna müvafiq oksidləşmə formasının oksidləşdirici xassəsi də çoxalır, reduksiyaedici formasının reduksiyaedici xassəsi də artır, pH-ı dəyişdikdə, nəinki, potensialın ədədi qiyməti dəyişir, fərqli reaksiyanın məhsulları alınır: Məs: b</w:t>
      </w:r>
      <w:r>
        <w:rPr>
          <w:rFonts w:eastAsia="Calibri"/>
          <w:sz w:val="28"/>
          <w:szCs w:val="28"/>
          <w:lang w:val="az-Latn-AZ"/>
        </w:rPr>
        <w:t xml:space="preserve">unu        </w:t>
      </w:r>
      <w:r w:rsidRPr="00D26032">
        <w:rPr>
          <w:rFonts w:eastAsia="Calibri"/>
          <w:position w:val="-10"/>
          <w:sz w:val="28"/>
          <w:szCs w:val="28"/>
          <w:lang w:val="az-Latn-AZ"/>
        </w:rPr>
        <w:object w:dxaOrig="680" w:dyaOrig="360">
          <v:shape id="_x0000_i1088" type="#_x0000_t75" style="width:33.75pt;height:18pt" o:ole="">
            <v:imagedata r:id="rId131" o:title=""/>
          </v:shape>
          <o:OLEObject Type="Embed" ProgID="Equation.3" ShapeID="_x0000_i1088" DrawAspect="Content" ObjectID="_1688728226" r:id="rId132"/>
        </w:object>
      </w:r>
      <w:r>
        <w:rPr>
          <w:rFonts w:eastAsia="Calibri"/>
          <w:sz w:val="28"/>
          <w:szCs w:val="28"/>
          <w:lang w:val="az-Latn-AZ"/>
        </w:rPr>
        <w:t xml:space="preserve">  </w:t>
      </w:r>
      <w:r w:rsidRPr="003A328C">
        <w:rPr>
          <w:rFonts w:eastAsia="Calibri"/>
          <w:sz w:val="28"/>
          <w:szCs w:val="28"/>
          <w:lang w:val="az-Latn-AZ"/>
        </w:rPr>
        <w:t>anionun reduksiy</w:t>
      </w:r>
      <w:r>
        <w:rPr>
          <w:rFonts w:eastAsia="Calibri"/>
          <w:sz w:val="28"/>
          <w:szCs w:val="28"/>
          <w:lang w:val="az-Latn-AZ"/>
        </w:rPr>
        <w:t>a reaksiyasında göstərək.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 w:rsidRPr="0064376A">
        <w:rPr>
          <w:rFonts w:eastAsia="Calibri"/>
          <w:position w:val="-10"/>
          <w:sz w:val="28"/>
          <w:szCs w:val="28"/>
          <w:lang w:val="az-Latn-AZ"/>
        </w:rPr>
        <w:object w:dxaOrig="3660" w:dyaOrig="360">
          <v:shape id="_x0000_i1089" type="#_x0000_t75" style="width:183pt;height:18pt" o:ole="">
            <v:imagedata r:id="rId133" o:title=""/>
          </v:shape>
          <o:OLEObject Type="Embed" ProgID="Equation.3" ShapeID="_x0000_i1089" DrawAspect="Content" ObjectID="_1688728227" r:id="rId134"/>
        </w:object>
      </w:r>
      <w:r>
        <w:rPr>
          <w:rFonts w:eastAsia="Calibri"/>
          <w:sz w:val="28"/>
          <w:szCs w:val="28"/>
          <w:lang w:val="az-Latn-AZ"/>
        </w:rPr>
        <w:t xml:space="preserve">  (turş mühit)     </w:t>
      </w:r>
      <w:r w:rsidRPr="00005719">
        <w:rPr>
          <w:rFonts w:eastAsia="Calibri"/>
          <w:position w:val="-10"/>
          <w:sz w:val="28"/>
          <w:szCs w:val="28"/>
          <w:lang w:val="az-Latn-AZ"/>
        </w:rPr>
        <w:object w:dxaOrig="960" w:dyaOrig="360">
          <v:shape id="_x0000_i1090" type="#_x0000_t75" style="width:48pt;height:18pt" o:ole="">
            <v:imagedata r:id="rId135" o:title=""/>
          </v:shape>
          <o:OLEObject Type="Embed" ProgID="Equation.3" ShapeID="_x0000_i1090" DrawAspect="Content" ObjectID="_1688728228" r:id="rId136"/>
        </w:object>
      </w:r>
      <w:r>
        <w:rPr>
          <w:rFonts w:eastAsia="Calibri"/>
          <w:sz w:val="28"/>
          <w:szCs w:val="28"/>
          <w:lang w:val="az-Latn-AZ"/>
        </w:rPr>
        <w:t xml:space="preserve"> V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 w:rsidRPr="00747F7D">
        <w:rPr>
          <w:rFonts w:eastAsia="Calibri"/>
          <w:position w:val="-10"/>
          <w:sz w:val="28"/>
          <w:szCs w:val="28"/>
          <w:lang w:val="az-Latn-AZ"/>
        </w:rPr>
        <w:object w:dxaOrig="3760" w:dyaOrig="360">
          <v:shape id="_x0000_i1091" type="#_x0000_t75" style="width:188.25pt;height:18pt" o:ole="">
            <v:imagedata r:id="rId137" o:title=""/>
          </v:shape>
          <o:OLEObject Type="Embed" ProgID="Equation.3" ShapeID="_x0000_i1091" DrawAspect="Content" ObjectID="_1688728229" r:id="rId138"/>
        </w:object>
      </w:r>
      <w:r>
        <w:rPr>
          <w:rFonts w:eastAsia="Calibri"/>
          <w:sz w:val="28"/>
          <w:szCs w:val="28"/>
          <w:lang w:val="az-Latn-AZ"/>
        </w:rPr>
        <w:t xml:space="preserve"> (neytral mühit)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 w:rsidRPr="007009D2">
        <w:rPr>
          <w:rFonts w:eastAsia="Calibri"/>
          <w:position w:val="-10"/>
          <w:sz w:val="28"/>
          <w:szCs w:val="28"/>
          <w:lang w:val="az-Latn-AZ"/>
        </w:rPr>
        <w:object w:dxaOrig="1020" w:dyaOrig="360">
          <v:shape id="_x0000_i1092" type="#_x0000_t75" style="width:51pt;height:18pt" o:ole="">
            <v:imagedata r:id="rId139" o:title=""/>
          </v:shape>
          <o:OLEObject Type="Embed" ProgID="Equation.3" ShapeID="_x0000_i1092" DrawAspect="Content" ObjectID="_1688728230" r:id="rId140"/>
        </w:object>
      </w:r>
      <w:r>
        <w:rPr>
          <w:rFonts w:eastAsia="Calibri"/>
          <w:sz w:val="28"/>
          <w:szCs w:val="28"/>
          <w:lang w:val="az-Latn-AZ"/>
        </w:rPr>
        <w:t xml:space="preserve"> V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 w:rsidRPr="007009D2">
        <w:rPr>
          <w:rFonts w:eastAsia="Calibri"/>
          <w:position w:val="-10"/>
          <w:sz w:val="28"/>
          <w:szCs w:val="28"/>
          <w:lang w:val="az-Latn-AZ"/>
        </w:rPr>
        <w:object w:dxaOrig="2200" w:dyaOrig="360">
          <v:shape id="_x0000_i1093" type="#_x0000_t75" style="width:110.25pt;height:18pt" o:ole="">
            <v:imagedata r:id="rId141" o:title=""/>
          </v:shape>
          <o:OLEObject Type="Embed" ProgID="Equation.3" ShapeID="_x0000_i1093" DrawAspect="Content" ObjectID="_1688728231" r:id="rId142"/>
        </w:object>
      </w:r>
      <w:r>
        <w:rPr>
          <w:rFonts w:eastAsia="Calibri"/>
          <w:sz w:val="28"/>
          <w:szCs w:val="28"/>
          <w:lang w:val="az-Latn-AZ"/>
        </w:rPr>
        <w:t xml:space="preserve">  (qələvi mühit)</w: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lastRenderedPageBreak/>
        <w:t xml:space="preserve">         </w:t>
      </w:r>
      <w:r w:rsidRPr="007009D2">
        <w:rPr>
          <w:rFonts w:eastAsia="Calibri"/>
          <w:position w:val="-10"/>
          <w:sz w:val="28"/>
          <w:szCs w:val="28"/>
          <w:lang w:val="az-Latn-AZ"/>
        </w:rPr>
        <w:object w:dxaOrig="1020" w:dyaOrig="360">
          <v:shape id="_x0000_i1094" type="#_x0000_t75" style="width:51pt;height:18pt" o:ole="">
            <v:imagedata r:id="rId143" o:title=""/>
          </v:shape>
          <o:OLEObject Type="Embed" ProgID="Equation.3" ShapeID="_x0000_i1094" DrawAspect="Content" ObjectID="_1688728232" r:id="rId144"/>
        </w:object>
      </w:r>
      <w:r>
        <w:rPr>
          <w:rFonts w:eastAsia="Calibri"/>
          <w:sz w:val="28"/>
          <w:szCs w:val="28"/>
          <w:lang w:val="az-Latn-AZ"/>
        </w:rPr>
        <w:t xml:space="preserve"> V</w:t>
      </w:r>
    </w:p>
    <w:p w:rsidR="0088365E" w:rsidRPr="003A328C" w:rsidRDefault="0088365E" w:rsidP="0088365E">
      <w:pPr>
        <w:ind w:firstLine="708"/>
        <w:jc w:val="both"/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 xml:space="preserve">Burada, </w:t>
      </w:r>
      <w:r w:rsidRPr="00DC2D01">
        <w:rPr>
          <w:rFonts w:eastAsia="Calibri"/>
          <w:position w:val="-10"/>
          <w:sz w:val="28"/>
          <w:szCs w:val="28"/>
          <w:lang w:val="az-Latn-AZ"/>
        </w:rPr>
        <w:object w:dxaOrig="680" w:dyaOrig="360">
          <v:shape id="_x0000_i1095" type="#_x0000_t75" style="width:33.75pt;height:18pt" o:ole="">
            <v:imagedata r:id="rId145" o:title=""/>
          </v:shape>
          <o:OLEObject Type="Embed" ProgID="Equation.3" ShapeID="_x0000_i1095" DrawAspect="Content" ObjectID="_1688728233" r:id="rId146"/>
        </w:object>
      </w:r>
      <w:r>
        <w:rPr>
          <w:rFonts w:eastAsia="Calibri"/>
          <w:sz w:val="28"/>
          <w:szCs w:val="28"/>
          <w:lang w:val="az-Latn-AZ"/>
        </w:rPr>
        <w:t xml:space="preserve">  </w:t>
      </w:r>
      <w:r w:rsidRPr="003A328C">
        <w:rPr>
          <w:rFonts w:eastAsia="Calibri"/>
          <w:sz w:val="28"/>
          <w:szCs w:val="28"/>
          <w:lang w:val="az-Latn-AZ"/>
        </w:rPr>
        <w:t>anionun pH-dan asılı olaraq reduksiya  olunma mexanizmi</w:t>
      </w:r>
      <w:r>
        <w:rPr>
          <w:rFonts w:eastAsia="Calibri"/>
          <w:sz w:val="28"/>
          <w:szCs w:val="28"/>
          <w:lang w:val="az-Latn-AZ"/>
        </w:rPr>
        <w:t xml:space="preserve">ni </w:t>
      </w:r>
      <w:r w:rsidRPr="003A328C">
        <w:rPr>
          <w:rFonts w:eastAsia="Calibri"/>
          <w:sz w:val="28"/>
          <w:szCs w:val="28"/>
          <w:lang w:val="az-Latn-AZ"/>
        </w:rPr>
        <w:t>belə izah etmək olar ki, turş mühitdə reaksiya</w:t>
      </w:r>
      <w:r>
        <w:rPr>
          <w:rFonts w:eastAsia="Calibri"/>
          <w:sz w:val="28"/>
          <w:szCs w:val="28"/>
          <w:lang w:val="az-Latn-AZ"/>
        </w:rPr>
        <w:t xml:space="preserve"> prosesində </w:t>
      </w:r>
      <w:r w:rsidRPr="003A328C">
        <w:rPr>
          <w:rFonts w:eastAsia="Calibri"/>
          <w:sz w:val="28"/>
          <w:szCs w:val="28"/>
          <w:lang w:val="az-Latn-AZ"/>
        </w:rPr>
        <w:t xml:space="preserve">iştirak edən praton </w:t>
      </w:r>
      <w:r w:rsidRPr="00DC2D01">
        <w:rPr>
          <w:rFonts w:eastAsia="Calibri"/>
          <w:position w:val="-10"/>
          <w:sz w:val="28"/>
          <w:szCs w:val="28"/>
          <w:lang w:val="az-Latn-AZ"/>
        </w:rPr>
        <w:object w:dxaOrig="1200" w:dyaOrig="360">
          <v:shape id="_x0000_i1096" type="#_x0000_t75" style="width:60pt;height:18pt" o:ole="">
            <v:imagedata r:id="rId147" o:title=""/>
          </v:shape>
          <o:OLEObject Type="Embed" ProgID="Equation.3" ShapeID="_x0000_i1096" DrawAspect="Content" ObjectID="_1688728234" r:id="rId148"/>
        </w:object>
      </w:r>
      <w:r w:rsidRPr="003A328C">
        <w:rPr>
          <w:rFonts w:eastAsia="Calibri"/>
          <w:sz w:val="28"/>
          <w:szCs w:val="28"/>
          <w:lang w:val="az-Latn-AZ"/>
        </w:rPr>
        <w:t>anionundan  O</w:t>
      </w:r>
      <w:r>
        <w:rPr>
          <w:rFonts w:eastAsia="Calibri"/>
          <w:sz w:val="28"/>
          <w:szCs w:val="28"/>
          <w:vertAlign w:val="subscript"/>
          <w:lang w:val="az-Latn-AZ"/>
        </w:rPr>
        <w:t>2</w:t>
      </w:r>
      <w:r>
        <w:rPr>
          <w:rFonts w:eastAsia="Calibri"/>
          <w:sz w:val="28"/>
          <w:szCs w:val="28"/>
          <w:lang w:val="az-Latn-AZ"/>
        </w:rPr>
        <w:t xml:space="preserve"> </w:t>
      </w:r>
      <w:r w:rsidRPr="003A328C">
        <w:rPr>
          <w:rFonts w:eastAsia="Calibri"/>
          <w:sz w:val="28"/>
          <w:szCs w:val="28"/>
          <w:lang w:val="az-Latn-AZ"/>
        </w:rPr>
        <w:t>-ni tam qoparıb çıxarır və</w:t>
      </w:r>
      <w:r>
        <w:rPr>
          <w:rFonts w:eastAsia="Calibri"/>
          <w:sz w:val="28"/>
          <w:szCs w:val="28"/>
          <w:lang w:val="az-Latn-AZ"/>
        </w:rPr>
        <w:t xml:space="preserve"> reduksiya </w:t>
      </w:r>
      <w:r w:rsidRPr="003A328C">
        <w:rPr>
          <w:rFonts w:eastAsia="Calibri"/>
          <w:sz w:val="28"/>
          <w:szCs w:val="28"/>
          <w:lang w:val="az-Latn-AZ"/>
        </w:rPr>
        <w:t xml:space="preserve"> tam gedir və Mn</w:t>
      </w:r>
      <w:r>
        <w:rPr>
          <w:rFonts w:eastAsia="Calibri"/>
          <w:sz w:val="28"/>
          <w:szCs w:val="28"/>
          <w:vertAlign w:val="superscript"/>
          <w:lang w:val="az-Latn-AZ"/>
        </w:rPr>
        <w:t>+2</w:t>
      </w:r>
      <w:r w:rsidRPr="003A328C">
        <w:rPr>
          <w:rFonts w:eastAsia="Calibri"/>
          <w:sz w:val="28"/>
          <w:szCs w:val="28"/>
          <w:lang w:val="az-Latn-AZ"/>
        </w:rPr>
        <w:t xml:space="preserve"> alınır. Qələvi</w:t>
      </w:r>
      <w:r>
        <w:rPr>
          <w:rFonts w:eastAsia="Calibri"/>
          <w:sz w:val="28"/>
          <w:szCs w:val="28"/>
          <w:lang w:val="az-Latn-AZ"/>
        </w:rPr>
        <w:t xml:space="preserve"> mühitdə </w:t>
      </w:r>
      <w:r w:rsidRPr="003A328C">
        <w:rPr>
          <w:rFonts w:eastAsia="Calibri"/>
          <w:sz w:val="28"/>
          <w:szCs w:val="28"/>
          <w:lang w:val="az-Latn-AZ"/>
        </w:rPr>
        <w:t xml:space="preserve"> isə reduksiya prosesi çətinləşir, O</w:t>
      </w:r>
      <w:r>
        <w:rPr>
          <w:rFonts w:eastAsia="Calibri"/>
          <w:sz w:val="28"/>
          <w:szCs w:val="28"/>
          <w:vertAlign w:val="subscript"/>
          <w:lang w:val="az-Latn-AZ"/>
        </w:rPr>
        <w:t>2</w:t>
      </w:r>
      <w:r w:rsidRPr="003A328C">
        <w:rPr>
          <w:rFonts w:eastAsia="Calibri"/>
          <w:sz w:val="28"/>
          <w:szCs w:val="28"/>
          <w:lang w:val="az-Latn-AZ"/>
        </w:rPr>
        <w:t xml:space="preserve"> vermədən başa çatır. Bu misallardan görünür ki, pH  oksidləşmə-reduksiya reaksiyanın gedişinə kifayət dərəcədə təsir göstərən amildir. pH-ı dəyişməklə nəinki reaksiyanın sürətini artırmaq olur, hətta reaksiyanın istiqamətini tənzimləmək mümkündür. Bunu 2 misalın qarşılıqlı reaksiyanın timsalında görmək olar. 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Cr</w:t>
      </w:r>
      <w:r>
        <w:rPr>
          <w:rFonts w:eastAsia="Calibri"/>
          <w:sz w:val="28"/>
          <w:szCs w:val="28"/>
          <w:vertAlign w:val="subscript"/>
          <w:lang w:val="az-Latn-AZ"/>
        </w:rPr>
        <w:t>2</w:t>
      </w:r>
      <w:r>
        <w:rPr>
          <w:rFonts w:eastAsia="Calibri"/>
          <w:sz w:val="28"/>
          <w:szCs w:val="28"/>
          <w:lang w:val="az-Latn-AZ"/>
        </w:rPr>
        <w:t>O</w:t>
      </w:r>
      <w:r>
        <w:rPr>
          <w:rFonts w:eastAsia="Calibri"/>
          <w:sz w:val="28"/>
          <w:szCs w:val="28"/>
          <w:vertAlign w:val="subscript"/>
          <w:lang w:val="az-Latn-AZ"/>
        </w:rPr>
        <w:t>7</w:t>
      </w:r>
      <w:r>
        <w:rPr>
          <w:rFonts w:eastAsia="Calibri"/>
          <w:sz w:val="28"/>
          <w:szCs w:val="28"/>
          <w:lang w:val="az-Latn-AZ"/>
        </w:rPr>
        <w:t>/2Cr</w:t>
      </w:r>
      <w:r>
        <w:rPr>
          <w:rFonts w:eastAsia="Calibri"/>
          <w:sz w:val="28"/>
          <w:szCs w:val="28"/>
          <w:vertAlign w:val="superscript"/>
          <w:lang w:val="az-Latn-AZ"/>
        </w:rPr>
        <w:t xml:space="preserve">+3          </w:t>
      </w:r>
      <w:r w:rsidRPr="00702AB9">
        <w:rPr>
          <w:rFonts w:eastAsia="Calibri"/>
          <w:sz w:val="28"/>
          <w:szCs w:val="28"/>
          <w:lang w:val="az-Latn-AZ"/>
        </w:rPr>
        <w:t>Fe</w:t>
      </w:r>
      <w:r>
        <w:rPr>
          <w:rFonts w:eastAsia="Calibri"/>
          <w:sz w:val="28"/>
          <w:szCs w:val="28"/>
          <w:vertAlign w:val="superscript"/>
          <w:lang w:val="az-Latn-AZ"/>
        </w:rPr>
        <w:t>+3</w:t>
      </w:r>
      <w:r>
        <w:rPr>
          <w:rFonts w:eastAsia="Calibri"/>
          <w:sz w:val="28"/>
          <w:szCs w:val="28"/>
          <w:lang w:val="az-Latn-AZ"/>
        </w:rPr>
        <w:t>/Fe</w:t>
      </w:r>
      <w:r>
        <w:rPr>
          <w:rFonts w:eastAsia="Calibri"/>
          <w:sz w:val="28"/>
          <w:szCs w:val="28"/>
          <w:vertAlign w:val="superscript"/>
          <w:lang w:val="az-Latn-AZ"/>
        </w:rPr>
        <w:t>+2</w:t>
      </w:r>
      <w:r>
        <w:rPr>
          <w:rFonts w:eastAsia="Calibri"/>
          <w:sz w:val="28"/>
          <w:szCs w:val="28"/>
          <w:lang w:val="az-Latn-AZ"/>
        </w:rPr>
        <w:t xml:space="preserve"> (C</w:t>
      </w:r>
      <w:r>
        <w:rPr>
          <w:rFonts w:eastAsia="Calibri"/>
          <w:sz w:val="28"/>
          <w:szCs w:val="28"/>
          <w:vertAlign w:val="subscript"/>
          <w:lang w:val="az-Latn-AZ"/>
        </w:rPr>
        <w:t>m</w:t>
      </w:r>
      <w:r>
        <w:rPr>
          <w:rFonts w:eastAsia="Calibri"/>
          <w:sz w:val="28"/>
          <w:szCs w:val="28"/>
          <w:lang w:val="az-Latn-AZ"/>
        </w:rPr>
        <w:t xml:space="preserve"> = 0,1 m/l) r</w:t>
      </w:r>
      <w:r w:rsidRPr="003A328C">
        <w:rPr>
          <w:rFonts w:eastAsia="Calibri"/>
          <w:sz w:val="28"/>
          <w:szCs w:val="28"/>
          <w:lang w:val="az-Latn-AZ"/>
        </w:rPr>
        <w:t>eduksiya cütləri arasında gedən oksidləşmə</w:t>
      </w:r>
      <w:r>
        <w:rPr>
          <w:rFonts w:eastAsia="Calibri"/>
          <w:sz w:val="28"/>
          <w:szCs w:val="28"/>
          <w:lang w:val="az-Latn-AZ"/>
        </w:rPr>
        <w:t>-</w:t>
      </w:r>
      <w:r w:rsidRPr="003A328C">
        <w:rPr>
          <w:rFonts w:eastAsia="Calibri"/>
          <w:sz w:val="28"/>
          <w:szCs w:val="28"/>
          <w:lang w:val="az-Latn-AZ"/>
        </w:rPr>
        <w:t xml:space="preserve">reduksiya </w:t>
      </w:r>
      <w:r>
        <w:rPr>
          <w:rFonts w:eastAsia="Calibri"/>
          <w:sz w:val="28"/>
          <w:szCs w:val="28"/>
          <w:lang w:val="az-Latn-AZ"/>
        </w:rPr>
        <w:t xml:space="preserve"> </w:t>
      </w:r>
      <w:r w:rsidRPr="003A328C">
        <w:rPr>
          <w:rFonts w:eastAsia="Calibri"/>
          <w:sz w:val="28"/>
          <w:szCs w:val="28"/>
          <w:lang w:val="az-Latn-AZ"/>
        </w:rPr>
        <w:t>reaksiyaları pH-dan asılı olaraq müxtəlif istiqamətlərdə gedə bilər. Şərti olaraq  reaksiyada iştirak  edən maddələrin qatılığın 0,1 mol/l götürək .  Cr-</w:t>
      </w:r>
      <w:r>
        <w:rPr>
          <w:rFonts w:eastAsia="Calibri"/>
          <w:sz w:val="28"/>
          <w:szCs w:val="28"/>
          <w:lang w:val="az-Latn-AZ"/>
        </w:rPr>
        <w:t xml:space="preserve">un  oksidləşmə-reduksiya cütlüyü üçün </w:t>
      </w:r>
    </w:p>
    <w:p w:rsidR="0088365E" w:rsidRPr="00702AB9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</w:t>
      </w:r>
      <w:r w:rsidRPr="00702AB9">
        <w:rPr>
          <w:rFonts w:eastAsia="Calibri"/>
          <w:position w:val="-12"/>
          <w:sz w:val="28"/>
          <w:szCs w:val="28"/>
          <w:lang w:val="az-Latn-AZ"/>
        </w:rPr>
        <w:object w:dxaOrig="3800" w:dyaOrig="380">
          <v:shape id="_x0000_i1097" type="#_x0000_t75" style="width:189.75pt;height:18.75pt" o:ole="">
            <v:imagedata r:id="rId149" o:title=""/>
          </v:shape>
          <o:OLEObject Type="Embed" ProgID="Equation.3" ShapeID="_x0000_i1097" DrawAspect="Content" ObjectID="_1688728235" r:id="rId150"/>
        </w:objec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</w:t>
      </w:r>
      <w:r w:rsidRPr="00702AB9">
        <w:rPr>
          <w:rFonts w:eastAsia="Calibri"/>
          <w:position w:val="-10"/>
          <w:sz w:val="28"/>
          <w:szCs w:val="28"/>
          <w:lang w:val="az-Latn-AZ"/>
        </w:rPr>
        <w:object w:dxaOrig="1140" w:dyaOrig="360">
          <v:shape id="_x0000_i1098" type="#_x0000_t75" style="width:57pt;height:18pt" o:ole="">
            <v:imagedata r:id="rId151" o:title=""/>
          </v:shape>
          <o:OLEObject Type="Embed" ProgID="Equation.3" ShapeID="_x0000_i1098" DrawAspect="Content" ObjectID="_1688728236" r:id="rId152"/>
        </w:object>
      </w:r>
      <w:r w:rsidRPr="003A328C">
        <w:rPr>
          <w:rFonts w:eastAsia="Calibri"/>
          <w:sz w:val="28"/>
          <w:szCs w:val="28"/>
          <w:lang w:val="az-Latn-AZ"/>
        </w:rPr>
        <w:t xml:space="preserve"> 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 w:rsidRPr="00702AB9">
        <w:rPr>
          <w:rFonts w:eastAsia="Calibri"/>
          <w:position w:val="-24"/>
          <w:sz w:val="28"/>
          <w:szCs w:val="28"/>
          <w:lang w:val="az-Latn-AZ"/>
        </w:rPr>
        <w:object w:dxaOrig="1880" w:dyaOrig="620">
          <v:shape id="_x0000_i1099" type="#_x0000_t75" style="width:93.75pt;height:30.75pt" o:ole="">
            <v:imagedata r:id="rId153" o:title=""/>
          </v:shape>
          <o:OLEObject Type="Embed" ProgID="Equation.3" ShapeID="_x0000_i1099" DrawAspect="Content" ObjectID="_1688728237" r:id="rId154"/>
        </w:object>
      </w:r>
      <w:r>
        <w:rPr>
          <w:rFonts w:eastAsia="Calibri"/>
          <w:sz w:val="28"/>
          <w:szCs w:val="28"/>
          <w:lang w:val="az-Latn-AZ"/>
        </w:rPr>
        <w:t xml:space="preserve">      </w:t>
      </w:r>
      <w:r w:rsidRPr="0071629D">
        <w:rPr>
          <w:rFonts w:eastAsia="Calibri"/>
          <w:position w:val="-34"/>
          <w:sz w:val="28"/>
          <w:szCs w:val="28"/>
          <w:lang w:val="az-Latn-AZ"/>
        </w:rPr>
        <w:object w:dxaOrig="6380" w:dyaOrig="780">
          <v:shape id="_x0000_i1100" type="#_x0000_t75" style="width:318.75pt;height:34.5pt" o:ole="">
            <v:imagedata r:id="rId155" o:title=""/>
          </v:shape>
          <o:OLEObject Type="Embed" ProgID="Equation.3" ShapeID="_x0000_i1100" DrawAspect="Content" ObjectID="_1688728238" r:id="rId156"/>
        </w:objec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 w:rsidRPr="0071629D">
        <w:rPr>
          <w:rFonts w:eastAsia="Calibri"/>
          <w:position w:val="-28"/>
          <w:sz w:val="28"/>
          <w:szCs w:val="28"/>
          <w:lang w:val="az-Latn-AZ"/>
        </w:rPr>
        <w:object w:dxaOrig="5660" w:dyaOrig="660">
          <v:shape id="_x0000_i1101" type="#_x0000_t75" style="width:282.75pt;height:33pt" o:ole="">
            <v:imagedata r:id="rId157" o:title=""/>
          </v:shape>
          <o:OLEObject Type="Embed" ProgID="Equation.3" ShapeID="_x0000_i1101" DrawAspect="Content" ObjectID="_1688728239" r:id="rId158"/>
        </w:objec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 w:rsidRPr="0071629D">
        <w:rPr>
          <w:rFonts w:eastAsia="Calibri"/>
          <w:position w:val="-6"/>
          <w:sz w:val="28"/>
          <w:szCs w:val="28"/>
          <w:lang w:val="az-Latn-AZ"/>
        </w:rPr>
        <w:object w:dxaOrig="2140" w:dyaOrig="320">
          <v:shape id="_x0000_i1102" type="#_x0000_t75" style="width:107.25pt;height:15.75pt" o:ole="">
            <v:imagedata r:id="rId159" o:title=""/>
          </v:shape>
          <o:OLEObject Type="Embed" ProgID="Equation.3" ShapeID="_x0000_i1102" DrawAspect="Content" ObjectID="_1688728240" r:id="rId160"/>
        </w:object>
      </w:r>
      <w:r>
        <w:rPr>
          <w:rFonts w:eastAsia="Calibri"/>
          <w:sz w:val="28"/>
          <w:szCs w:val="28"/>
          <w:lang w:val="az-Latn-AZ"/>
        </w:rPr>
        <w:t xml:space="preserve">      </w:t>
      </w:r>
      <w:r w:rsidRPr="0071629D">
        <w:rPr>
          <w:rFonts w:eastAsia="Calibri"/>
          <w:position w:val="-10"/>
          <w:sz w:val="28"/>
          <w:szCs w:val="28"/>
          <w:lang w:val="az-Latn-AZ"/>
        </w:rPr>
        <w:object w:dxaOrig="1200" w:dyaOrig="360">
          <v:shape id="_x0000_i1103" type="#_x0000_t75" style="width:60pt;height:18pt" o:ole="">
            <v:imagedata r:id="rId161" o:title=""/>
          </v:shape>
          <o:OLEObject Type="Embed" ProgID="Equation.3" ShapeID="_x0000_i1103" DrawAspect="Content" ObjectID="_1688728241" r:id="rId162"/>
        </w:objec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lastRenderedPageBreak/>
        <w:t xml:space="preserve">          </w:t>
      </w:r>
      <w:r w:rsidRPr="0071629D">
        <w:rPr>
          <w:rFonts w:eastAsia="Calibri"/>
          <w:position w:val="-34"/>
          <w:sz w:val="28"/>
          <w:szCs w:val="28"/>
          <w:lang w:val="az-Latn-AZ"/>
        </w:rPr>
        <w:object w:dxaOrig="3980" w:dyaOrig="800">
          <v:shape id="_x0000_i1104" type="#_x0000_t75" style="width:198.75pt;height:39.75pt" o:ole="">
            <v:imagedata r:id="rId163" o:title=""/>
          </v:shape>
          <o:OLEObject Type="Embed" ProgID="Equation.3" ShapeID="_x0000_i1104" DrawAspect="Content" ObjectID="_1688728242" r:id="rId164"/>
        </w:object>
      </w:r>
      <w:r>
        <w:rPr>
          <w:rFonts w:eastAsia="Calibri"/>
          <w:sz w:val="28"/>
          <w:szCs w:val="28"/>
          <w:lang w:val="az-Latn-AZ"/>
        </w:rPr>
        <w:t xml:space="preserve">     </w:t>
      </w:r>
      <w:r w:rsidRPr="0071629D">
        <w:rPr>
          <w:rFonts w:eastAsia="Calibri"/>
          <w:position w:val="-28"/>
          <w:sz w:val="28"/>
          <w:szCs w:val="28"/>
          <w:lang w:val="az-Latn-AZ"/>
        </w:rPr>
        <w:object w:dxaOrig="1540" w:dyaOrig="660">
          <v:shape id="_x0000_i1105" type="#_x0000_t75" style="width:77.25pt;height:33pt" o:ole="">
            <v:imagedata r:id="rId165" o:title=""/>
          </v:shape>
          <o:OLEObject Type="Embed" ProgID="Equation.3" ShapeID="_x0000_i1105" DrawAspect="Content" ObjectID="_1688728243" r:id="rId166"/>
        </w:object>
      </w:r>
      <w:r>
        <w:rPr>
          <w:rFonts w:eastAsia="Calibri"/>
          <w:sz w:val="28"/>
          <w:szCs w:val="28"/>
          <w:lang w:val="az-Latn-AZ"/>
        </w:rPr>
        <w:t xml:space="preserve">   </w:t>
      </w:r>
      <w:r w:rsidRPr="0071629D">
        <w:rPr>
          <w:rFonts w:eastAsia="Calibri"/>
          <w:i/>
          <w:sz w:val="28"/>
          <w:szCs w:val="28"/>
          <w:lang w:val="az-Latn-AZ"/>
        </w:rPr>
        <w:t>1,06 &gt;&gt; 0,77 V</w:t>
      </w:r>
    </w:p>
    <w:p w:rsidR="0088365E" w:rsidRDefault="0088365E" w:rsidP="0088365E">
      <w:pPr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>Deməli, burada Cr</w:t>
      </w:r>
      <w:r>
        <w:rPr>
          <w:rFonts w:eastAsia="Calibri"/>
          <w:sz w:val="28"/>
          <w:szCs w:val="28"/>
          <w:vertAlign w:val="subscript"/>
          <w:lang w:val="az-Latn-AZ"/>
        </w:rPr>
        <w:t>2</w:t>
      </w:r>
      <w:r w:rsidRPr="003A328C">
        <w:rPr>
          <w:rFonts w:eastAsia="Calibri"/>
          <w:sz w:val="28"/>
          <w:szCs w:val="28"/>
          <w:lang w:val="az-Latn-AZ"/>
        </w:rPr>
        <w:t>O</w:t>
      </w:r>
      <w:r>
        <w:rPr>
          <w:rFonts w:eastAsia="Calibri"/>
          <w:sz w:val="28"/>
          <w:szCs w:val="28"/>
          <w:vertAlign w:val="subscript"/>
          <w:lang w:val="az-Latn-AZ"/>
        </w:rPr>
        <w:t xml:space="preserve">7 </w:t>
      </w:r>
      <w:r w:rsidRPr="003A328C">
        <w:rPr>
          <w:rFonts w:eastAsia="Calibri"/>
          <w:sz w:val="28"/>
          <w:szCs w:val="28"/>
          <w:lang w:val="az-Latn-AZ"/>
        </w:rPr>
        <w:t xml:space="preserve"> daha  qüvvətli oksidləşdiricidir çünki, onun potensialı çoxdur. Onun potensiala  malik reduksiya cütü kiçik potensiallı reduksiya cütü üçün oksidləşdiricidir.</w:t>
      </w:r>
    </w:p>
    <w:p w:rsidR="0088365E" w:rsidRDefault="0088365E" w:rsidP="0088365E">
      <w:pPr>
        <w:rPr>
          <w:rFonts w:eastAsia="Calibri"/>
          <w:i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 w:rsidRPr="00294E72">
        <w:rPr>
          <w:rFonts w:eastAsia="Calibri"/>
          <w:position w:val="-28"/>
          <w:sz w:val="28"/>
          <w:szCs w:val="28"/>
          <w:lang w:val="az-Latn-AZ"/>
        </w:rPr>
        <w:object w:dxaOrig="6840" w:dyaOrig="660">
          <v:shape id="_x0000_i1106" type="#_x0000_t75" style="width:342pt;height:33pt" o:ole="">
            <v:imagedata r:id="rId167" o:title=""/>
          </v:shape>
          <o:OLEObject Type="Embed" ProgID="Equation.3" ShapeID="_x0000_i1106" DrawAspect="Content" ObjectID="_1688728244" r:id="rId168"/>
        </w:object>
      </w:r>
      <w:r>
        <w:rPr>
          <w:rFonts w:eastAsia="Calibri"/>
          <w:sz w:val="28"/>
          <w:szCs w:val="28"/>
          <w:lang w:val="az-Latn-AZ"/>
        </w:rPr>
        <w:t xml:space="preserve">   </w:t>
      </w:r>
      <w:r w:rsidRPr="00294E72">
        <w:rPr>
          <w:rFonts w:eastAsia="Calibri"/>
          <w:i/>
          <w:sz w:val="28"/>
          <w:szCs w:val="28"/>
          <w:lang w:val="az-Latn-AZ"/>
        </w:rPr>
        <w:t>(pH=6)</w: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  <w:r>
        <w:rPr>
          <w:rFonts w:eastAsia="Calibri"/>
          <w:i/>
          <w:sz w:val="28"/>
          <w:szCs w:val="28"/>
          <w:lang w:val="az-Latn-AZ"/>
        </w:rPr>
        <w:t xml:space="preserve">        0,50V &lt;&lt;&lt;0,77 V pH=6  o</w:t>
      </w:r>
      <w:r w:rsidRPr="003A328C">
        <w:rPr>
          <w:rFonts w:eastAsia="Calibri"/>
          <w:sz w:val="28"/>
          <w:szCs w:val="28"/>
          <w:lang w:val="az-Latn-AZ"/>
        </w:rPr>
        <w:t>lduqda  Fe</w:t>
      </w:r>
      <w:r>
        <w:rPr>
          <w:rFonts w:eastAsia="Calibri"/>
          <w:sz w:val="28"/>
          <w:szCs w:val="28"/>
          <w:vertAlign w:val="superscript"/>
          <w:lang w:val="az-Latn-AZ"/>
        </w:rPr>
        <w:t xml:space="preserve">3+  </w:t>
      </w:r>
      <w:r w:rsidRPr="003A328C">
        <w:rPr>
          <w:rFonts w:eastAsia="Calibri"/>
          <w:sz w:val="28"/>
          <w:szCs w:val="28"/>
          <w:lang w:val="az-Latn-AZ"/>
        </w:rPr>
        <w:t xml:space="preserve">kationu </w:t>
      </w:r>
      <w:r>
        <w:rPr>
          <w:rFonts w:eastAsia="Calibri"/>
          <w:sz w:val="28"/>
          <w:szCs w:val="28"/>
          <w:lang w:val="az-Latn-AZ"/>
        </w:rPr>
        <w:t xml:space="preserve"> </w:t>
      </w:r>
      <w:r w:rsidRPr="00E86E81">
        <w:rPr>
          <w:rFonts w:eastAsia="Calibri"/>
          <w:position w:val="-12"/>
          <w:sz w:val="28"/>
          <w:szCs w:val="28"/>
          <w:lang w:val="az-Latn-AZ"/>
        </w:rPr>
        <w:object w:dxaOrig="680" w:dyaOrig="380">
          <v:shape id="_x0000_i1107" type="#_x0000_t75" style="width:33.75pt;height:18.75pt" o:ole="">
            <v:imagedata r:id="rId169" o:title=""/>
          </v:shape>
          <o:OLEObject Type="Embed" ProgID="Equation.3" ShapeID="_x0000_i1107" DrawAspect="Content" ObjectID="_1688728245" r:id="rId170"/>
        </w:object>
      </w:r>
      <w:r>
        <w:rPr>
          <w:rFonts w:eastAsia="Calibri"/>
          <w:sz w:val="28"/>
          <w:szCs w:val="28"/>
          <w:lang w:val="az-Latn-AZ"/>
        </w:rPr>
        <w:t xml:space="preserve">   </w:t>
      </w:r>
      <w:r w:rsidRPr="003A328C">
        <w:rPr>
          <w:rFonts w:eastAsia="Calibri"/>
          <w:sz w:val="28"/>
          <w:szCs w:val="28"/>
          <w:lang w:val="az-Latn-AZ"/>
        </w:rPr>
        <w:t>anionuna nisbətən daha güclü oksidləşdiricidir. Buna görə pH = 6 olduqda reaksiya getmir.</w: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 xml:space="preserve">Temperaturun təsiri. Temperatur artdıqca potensial da artır 0,059-bu əmsal </w:t>
      </w:r>
      <w:r>
        <w:rPr>
          <w:rFonts w:eastAsia="Calibri"/>
          <w:sz w:val="28"/>
          <w:szCs w:val="28"/>
          <w:lang w:val="az-Latn-AZ"/>
        </w:rPr>
        <w:t xml:space="preserve">              </w:t>
      </w:r>
      <w:r w:rsidRPr="003A328C">
        <w:rPr>
          <w:rFonts w:eastAsia="Calibri"/>
          <w:sz w:val="28"/>
          <w:szCs w:val="28"/>
          <w:lang w:val="az-Latn-AZ"/>
        </w:rPr>
        <w:t>t = 25</w:t>
      </w:r>
      <w:r>
        <w:rPr>
          <w:rFonts w:eastAsia="Calibri"/>
          <w:sz w:val="28"/>
          <w:szCs w:val="28"/>
          <w:vertAlign w:val="superscript"/>
          <w:lang w:val="az-Latn-AZ"/>
        </w:rPr>
        <w:t xml:space="preserve">0 </w:t>
      </w:r>
      <w:r>
        <w:rPr>
          <w:rFonts w:eastAsia="Calibri"/>
          <w:sz w:val="28"/>
          <w:szCs w:val="28"/>
          <w:lang w:val="az-Latn-AZ"/>
        </w:rPr>
        <w:t>C</w:t>
      </w:r>
      <w:r w:rsidRPr="003A328C">
        <w:rPr>
          <w:rFonts w:eastAsia="Calibri"/>
          <w:sz w:val="28"/>
          <w:szCs w:val="28"/>
          <w:lang w:val="az-Latn-AZ"/>
        </w:rPr>
        <w:t xml:space="preserve"> temperaturda uyğun gəlir. T</w:t>
      </w:r>
      <w:r>
        <w:rPr>
          <w:rFonts w:eastAsia="Calibri"/>
          <w:sz w:val="28"/>
          <w:szCs w:val="28"/>
          <w:lang w:val="az-Latn-AZ"/>
        </w:rPr>
        <w:t>=273+25=998K t=30</w:t>
      </w:r>
      <w:r>
        <w:rPr>
          <w:rFonts w:eastAsia="Calibri"/>
          <w:sz w:val="28"/>
          <w:szCs w:val="28"/>
          <w:vertAlign w:val="superscript"/>
          <w:lang w:val="az-Latn-AZ"/>
        </w:rPr>
        <w:t xml:space="preserve">0 </w:t>
      </w:r>
      <w:r>
        <w:rPr>
          <w:rFonts w:eastAsia="Calibri"/>
          <w:sz w:val="28"/>
          <w:szCs w:val="28"/>
          <w:lang w:val="az-Latn-AZ"/>
        </w:rPr>
        <w:t xml:space="preserve"> onda</w:t>
      </w:r>
      <w:r w:rsidRPr="003A328C">
        <w:rPr>
          <w:rFonts w:eastAsia="Calibri"/>
          <w:sz w:val="28"/>
          <w:szCs w:val="28"/>
          <w:lang w:val="az-Latn-AZ"/>
        </w:rPr>
        <w:t xml:space="preserve"> 0,06, </w:t>
      </w:r>
      <w:r>
        <w:rPr>
          <w:rFonts w:eastAsia="Calibri"/>
          <w:sz w:val="28"/>
          <w:szCs w:val="28"/>
          <w:lang w:val="az-Latn-AZ"/>
        </w:rPr>
        <w:t xml:space="preserve">                   </w:t>
      </w:r>
      <w:r w:rsidRPr="003A328C">
        <w:rPr>
          <w:rFonts w:eastAsia="Calibri"/>
          <w:sz w:val="28"/>
          <w:szCs w:val="28"/>
          <w:lang w:val="az-Latn-AZ"/>
        </w:rPr>
        <w:t xml:space="preserve">t = </w:t>
      </w:r>
      <w:r>
        <w:rPr>
          <w:rFonts w:eastAsia="Calibri"/>
          <w:sz w:val="28"/>
          <w:szCs w:val="28"/>
          <w:lang w:val="az-Latn-AZ"/>
        </w:rPr>
        <w:t>2</w:t>
      </w:r>
      <w:r w:rsidRPr="003A328C">
        <w:rPr>
          <w:rFonts w:eastAsia="Calibri"/>
          <w:sz w:val="28"/>
          <w:szCs w:val="28"/>
          <w:lang w:val="az-Latn-AZ"/>
        </w:rPr>
        <w:t>0</w:t>
      </w:r>
      <w:r>
        <w:rPr>
          <w:rFonts w:eastAsia="Calibri"/>
          <w:sz w:val="28"/>
          <w:szCs w:val="28"/>
          <w:vertAlign w:val="superscript"/>
          <w:lang w:val="az-Latn-AZ"/>
        </w:rPr>
        <w:t xml:space="preserve">0  </w:t>
      </w:r>
      <w:r w:rsidRPr="003A328C">
        <w:rPr>
          <w:rFonts w:eastAsia="Calibri"/>
          <w:sz w:val="28"/>
          <w:szCs w:val="28"/>
          <w:lang w:val="az-Latn-AZ"/>
        </w:rPr>
        <w:t>olarsa, onda 0,058 olar. Temperaturdan asılı olaraq misal artıb azala bilir.</w:t>
      </w:r>
    </w:p>
    <w:p w:rsidR="0088365E" w:rsidRPr="00AF5F22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ab/>
        <w:t xml:space="preserve">Katalizator- çox güclü amildir. Məs; </w:t>
      </w:r>
      <w:r>
        <w:rPr>
          <w:rFonts w:eastAsia="Calibri"/>
          <w:sz w:val="28"/>
          <w:szCs w:val="28"/>
          <w:lang w:val="az-Latn-AZ"/>
        </w:rPr>
        <w:t>(NH</w:t>
      </w:r>
      <w:r>
        <w:rPr>
          <w:rFonts w:eastAsia="Calibri"/>
          <w:sz w:val="28"/>
          <w:szCs w:val="28"/>
          <w:vertAlign w:val="subscript"/>
          <w:lang w:val="az-Latn-AZ"/>
        </w:rPr>
        <w:t>4</w:t>
      </w:r>
      <w:r>
        <w:rPr>
          <w:rFonts w:eastAsia="Calibri"/>
          <w:sz w:val="28"/>
          <w:szCs w:val="28"/>
          <w:lang w:val="az-Latn-AZ"/>
        </w:rPr>
        <w:t>)</w:t>
      </w:r>
      <w:r>
        <w:rPr>
          <w:rFonts w:eastAsia="Calibri"/>
          <w:sz w:val="28"/>
          <w:szCs w:val="28"/>
          <w:vertAlign w:val="subscript"/>
          <w:lang w:val="az-Latn-AZ"/>
        </w:rPr>
        <w:t>2</w:t>
      </w:r>
      <w:r>
        <w:rPr>
          <w:rFonts w:eastAsia="Calibri"/>
          <w:sz w:val="28"/>
          <w:szCs w:val="28"/>
          <w:lang w:val="az-Latn-AZ"/>
        </w:rPr>
        <w:t>S</w:t>
      </w:r>
      <w:r>
        <w:rPr>
          <w:rFonts w:eastAsia="Calibri"/>
          <w:sz w:val="28"/>
          <w:szCs w:val="28"/>
          <w:vertAlign w:val="subscript"/>
          <w:lang w:val="az-Latn-AZ"/>
        </w:rPr>
        <w:t>2</w:t>
      </w:r>
      <w:r>
        <w:rPr>
          <w:rFonts w:eastAsia="Calibri"/>
          <w:sz w:val="28"/>
          <w:szCs w:val="28"/>
          <w:lang w:val="az-Latn-AZ"/>
        </w:rPr>
        <w:t>O</w:t>
      </w:r>
      <w:r>
        <w:rPr>
          <w:rFonts w:eastAsia="Calibri"/>
          <w:sz w:val="28"/>
          <w:szCs w:val="28"/>
          <w:vertAlign w:val="subscript"/>
          <w:lang w:val="az-Latn-AZ"/>
        </w:rPr>
        <w:t>8</w:t>
      </w:r>
      <w:r w:rsidRPr="003A328C">
        <w:rPr>
          <w:rFonts w:eastAsia="Calibri"/>
          <w:sz w:val="28"/>
          <w:szCs w:val="28"/>
          <w:lang w:val="az-Latn-AZ"/>
        </w:rPr>
        <w:t>.</w:t>
      </w:r>
      <w:r>
        <w:rPr>
          <w:rFonts w:eastAsia="Calibri"/>
          <w:sz w:val="28"/>
          <w:szCs w:val="28"/>
          <w:lang w:val="az-Latn-AZ"/>
        </w:rPr>
        <w:t xml:space="preserve"> </w:t>
      </w:r>
      <w:r w:rsidRPr="003A328C">
        <w:rPr>
          <w:rFonts w:eastAsia="Calibri"/>
          <w:sz w:val="28"/>
          <w:szCs w:val="28"/>
          <w:lang w:val="az-Latn-AZ"/>
        </w:rPr>
        <w:t xml:space="preserve">Bu çox zəif oksidləşdiricidir. Buna görə də üçvalentli </w:t>
      </w:r>
      <w:r>
        <w:rPr>
          <w:rFonts w:eastAsia="Calibri"/>
          <w:sz w:val="28"/>
          <w:szCs w:val="28"/>
          <w:lang w:val="az-Latn-AZ"/>
        </w:rPr>
        <w:t>Cl</w:t>
      </w:r>
      <w:r>
        <w:rPr>
          <w:rFonts w:eastAsia="Calibri"/>
          <w:sz w:val="28"/>
          <w:szCs w:val="28"/>
          <w:vertAlign w:val="superscript"/>
          <w:lang w:val="az-Latn-AZ"/>
        </w:rPr>
        <w:t xml:space="preserve">+3 </w:t>
      </w:r>
      <w:r w:rsidRPr="00AF5F22">
        <w:rPr>
          <w:rFonts w:eastAsia="Calibri"/>
          <w:sz w:val="28"/>
          <w:szCs w:val="28"/>
          <w:lang w:val="az-Latn-AZ"/>
        </w:rPr>
        <w:t>Cl</w:t>
      </w:r>
      <w:r>
        <w:rPr>
          <w:rFonts w:eastAsia="Calibri"/>
          <w:sz w:val="28"/>
          <w:szCs w:val="28"/>
          <w:vertAlign w:val="superscript"/>
          <w:lang w:val="az-Latn-AZ"/>
        </w:rPr>
        <w:t>-</w:t>
      </w:r>
      <w:r>
        <w:rPr>
          <w:rFonts w:eastAsia="Calibri"/>
          <w:sz w:val="28"/>
          <w:szCs w:val="28"/>
          <w:lang w:val="az-Latn-AZ"/>
        </w:rPr>
        <w:t>→Cl</w:t>
      </w:r>
      <w:r>
        <w:rPr>
          <w:rFonts w:eastAsia="Calibri"/>
          <w:sz w:val="28"/>
          <w:szCs w:val="28"/>
          <w:vertAlign w:val="superscript"/>
          <w:lang w:val="az-Latn-AZ"/>
        </w:rPr>
        <w:t>+4</w:t>
      </w:r>
      <w:r>
        <w:rPr>
          <w:rFonts w:eastAsia="Calibri"/>
          <w:sz w:val="28"/>
          <w:szCs w:val="28"/>
          <w:lang w:val="az-Latn-AZ"/>
        </w:rPr>
        <w:t xml:space="preserve"> </w: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>Lakin katalizator kimi Ag</w:t>
      </w:r>
      <w:r>
        <w:rPr>
          <w:rFonts w:eastAsia="Calibri"/>
          <w:sz w:val="28"/>
          <w:szCs w:val="28"/>
          <w:vertAlign w:val="superscript"/>
          <w:lang w:val="az-Latn-AZ"/>
        </w:rPr>
        <w:t>+</w:t>
      </w:r>
      <w:r w:rsidRPr="003A328C">
        <w:rPr>
          <w:rFonts w:eastAsia="Calibri"/>
          <w:sz w:val="28"/>
          <w:szCs w:val="28"/>
          <w:lang w:val="az-Latn-AZ"/>
        </w:rPr>
        <w:t xml:space="preserve"> kationu: Mn</w:t>
      </w:r>
      <w:r>
        <w:rPr>
          <w:rFonts w:eastAsia="Calibri"/>
          <w:sz w:val="28"/>
          <w:szCs w:val="28"/>
          <w:vertAlign w:val="superscript"/>
          <w:lang w:val="az-Latn-AZ"/>
        </w:rPr>
        <w:t xml:space="preserve">+2 </w:t>
      </w:r>
      <w:r>
        <w:rPr>
          <w:rFonts w:eastAsia="Calibri"/>
          <w:sz w:val="28"/>
          <w:szCs w:val="28"/>
          <w:lang w:val="az-Latn-AZ"/>
        </w:rPr>
        <w:t>-5e →Mn</w:t>
      </w:r>
      <w:r>
        <w:rPr>
          <w:rFonts w:eastAsia="Calibri"/>
          <w:sz w:val="28"/>
          <w:szCs w:val="28"/>
          <w:vertAlign w:val="superscript"/>
          <w:lang w:val="az-Latn-AZ"/>
        </w:rPr>
        <w:t>+7</w:t>
      </w:r>
      <w:r>
        <w:rPr>
          <w:rFonts w:eastAsia="Calibri"/>
          <w:sz w:val="28"/>
          <w:szCs w:val="28"/>
          <w:lang w:val="az-Latn-AZ"/>
        </w:rPr>
        <w:t xml:space="preserve"> </w:t>
      </w:r>
      <w:r w:rsidRPr="003A328C">
        <w:rPr>
          <w:rFonts w:eastAsia="Calibri"/>
          <w:sz w:val="28"/>
          <w:szCs w:val="28"/>
          <w:lang w:val="az-Latn-AZ"/>
        </w:rPr>
        <w:t>oksidləşdirir.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ab/>
        <w:t>Qatılıq –Nernst düsturunda belə ifadə olunur:</w:t>
      </w:r>
      <w:r>
        <w:rPr>
          <w:rFonts w:eastAsia="Calibri"/>
          <w:sz w:val="28"/>
          <w:szCs w:val="28"/>
          <w:lang w:val="az-Latn-AZ"/>
        </w:rPr>
        <w:t xml:space="preserve"> Oksidləşdiricinin qatılığı artdıqca reduksiyaedicinin qatılığı azalanda </w:t>
      </w:r>
      <w:r w:rsidRPr="003A328C">
        <w:rPr>
          <w:rFonts w:eastAsia="Calibri"/>
          <w:sz w:val="28"/>
          <w:szCs w:val="28"/>
          <w:lang w:val="az-Latn-AZ"/>
        </w:rPr>
        <w:t>kəsi</w:t>
      </w:r>
      <w:r>
        <w:rPr>
          <w:rFonts w:eastAsia="Calibri"/>
          <w:sz w:val="28"/>
          <w:szCs w:val="28"/>
          <w:lang w:val="az-Latn-AZ"/>
        </w:rPr>
        <w:t>ri</w:t>
      </w:r>
      <w:r w:rsidRPr="003A328C">
        <w:rPr>
          <w:rFonts w:eastAsia="Calibri"/>
          <w:sz w:val="28"/>
          <w:szCs w:val="28"/>
          <w:lang w:val="az-Latn-AZ"/>
        </w:rPr>
        <w:t>n qiyməti çoxalır</w:t>
      </w:r>
      <w:r>
        <w:rPr>
          <w:rFonts w:eastAsia="Calibri"/>
          <w:sz w:val="28"/>
          <w:szCs w:val="28"/>
          <w:lang w:val="az-Latn-AZ"/>
        </w:rPr>
        <w:t xml:space="preserve"> və p</w:t>
      </w:r>
      <w:r w:rsidRPr="003A328C">
        <w:rPr>
          <w:rFonts w:eastAsia="Calibri"/>
          <w:sz w:val="28"/>
          <w:szCs w:val="28"/>
          <w:lang w:val="az-Latn-AZ"/>
        </w:rPr>
        <w:t xml:space="preserve">otensialın ədədi qiyməti </w:t>
      </w:r>
      <w:r>
        <w:rPr>
          <w:rFonts w:eastAsia="Calibri"/>
          <w:sz w:val="28"/>
          <w:szCs w:val="28"/>
          <w:lang w:val="az-Latn-AZ"/>
        </w:rPr>
        <w:t xml:space="preserve">artır. </w:t>
      </w:r>
      <w:r w:rsidRPr="003A328C">
        <w:rPr>
          <w:rFonts w:eastAsia="Calibri"/>
          <w:sz w:val="28"/>
          <w:szCs w:val="28"/>
          <w:lang w:val="az-Latn-AZ"/>
        </w:rPr>
        <w:t xml:space="preserve"> məs: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lastRenderedPageBreak/>
        <w:t xml:space="preserve">      </w:t>
      </w:r>
      <w:r w:rsidRPr="00B2323A">
        <w:rPr>
          <w:rFonts w:eastAsia="Calibri"/>
          <w:position w:val="-28"/>
          <w:sz w:val="28"/>
          <w:szCs w:val="28"/>
          <w:lang w:val="az-Latn-AZ"/>
        </w:rPr>
        <w:object w:dxaOrig="2540" w:dyaOrig="700">
          <v:shape id="_x0000_i1108" type="#_x0000_t75" style="width:126.75pt;height:35.25pt" o:ole="">
            <v:imagedata r:id="rId171" o:title=""/>
          </v:shape>
          <o:OLEObject Type="Embed" ProgID="Equation.3" ShapeID="_x0000_i1108" DrawAspect="Content" ObjectID="_1688728246" r:id="rId172"/>
        </w:object>
      </w:r>
      <w:r>
        <w:rPr>
          <w:rFonts w:eastAsia="Calibri"/>
          <w:sz w:val="28"/>
          <w:szCs w:val="28"/>
          <w:lang w:val="az-Latn-AZ"/>
        </w:rPr>
        <w:t xml:space="preserve"> :            əgər    </w:t>
      </w:r>
      <w:r w:rsidRPr="00B2323A">
        <w:rPr>
          <w:rFonts w:eastAsia="Calibri"/>
          <w:position w:val="-28"/>
          <w:sz w:val="28"/>
          <w:szCs w:val="28"/>
          <w:lang w:val="az-Latn-AZ"/>
        </w:rPr>
        <w:object w:dxaOrig="1020" w:dyaOrig="700">
          <v:shape id="_x0000_i1109" type="#_x0000_t75" style="width:51pt;height:35.25pt" o:ole="">
            <v:imagedata r:id="rId173" o:title=""/>
          </v:shape>
          <o:OLEObject Type="Embed" ProgID="Equation.3" ShapeID="_x0000_i1109" DrawAspect="Content" ObjectID="_1688728247" r:id="rId174"/>
        </w:object>
      </w:r>
      <w:r>
        <w:rPr>
          <w:rFonts w:eastAsia="Calibri"/>
          <w:sz w:val="28"/>
          <w:szCs w:val="28"/>
          <w:lang w:val="az-Latn-AZ"/>
        </w:rPr>
        <w:t xml:space="preserve">olarsa </w:t>
      </w:r>
      <w:r w:rsidRPr="00B2323A">
        <w:rPr>
          <w:rFonts w:eastAsia="Calibri"/>
          <w:position w:val="-10"/>
          <w:sz w:val="28"/>
          <w:szCs w:val="28"/>
          <w:lang w:val="az-Latn-AZ"/>
        </w:rPr>
        <w:object w:dxaOrig="180" w:dyaOrig="340">
          <v:shape id="_x0000_i1110" type="#_x0000_t75" style="width:9pt;height:17.25pt" o:ole="">
            <v:imagedata r:id="rId175" o:title=""/>
          </v:shape>
          <o:OLEObject Type="Embed" ProgID="Equation.3" ShapeID="_x0000_i1110" DrawAspect="Content" ObjectID="_1688728248" r:id="rId176"/>
        </w:object>
      </w:r>
      <w:r>
        <w:rPr>
          <w:rFonts w:eastAsia="Calibri"/>
          <w:sz w:val="28"/>
          <w:szCs w:val="28"/>
          <w:lang w:val="az-Latn-AZ"/>
        </w:rPr>
        <w:t xml:space="preserve">onda   </w:t>
      </w:r>
      <w:r w:rsidRPr="00B2323A">
        <w:rPr>
          <w:rFonts w:eastAsia="Calibri"/>
          <w:position w:val="-10"/>
          <w:sz w:val="28"/>
          <w:szCs w:val="28"/>
          <w:lang w:val="az-Latn-AZ"/>
        </w:rPr>
        <w:object w:dxaOrig="920" w:dyaOrig="320">
          <v:shape id="_x0000_i1111" type="#_x0000_t75" style="width:45.75pt;height:15.75pt" o:ole="">
            <v:imagedata r:id="rId177" o:title=""/>
          </v:shape>
          <o:OLEObject Type="Embed" ProgID="Equation.3" ShapeID="_x0000_i1111" DrawAspect="Content" ObjectID="_1688728249" r:id="rId178"/>
        </w:object>
      </w:r>
      <w:r>
        <w:rPr>
          <w:rFonts w:eastAsia="Calibri"/>
          <w:sz w:val="28"/>
          <w:szCs w:val="28"/>
          <w:lang w:val="az-Latn-AZ"/>
        </w:rPr>
        <w:t xml:space="preserve">  V olar.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əgər    </w:t>
      </w:r>
      <w:r w:rsidRPr="00B2323A">
        <w:rPr>
          <w:rFonts w:eastAsia="Calibri"/>
          <w:position w:val="-28"/>
          <w:sz w:val="28"/>
          <w:szCs w:val="28"/>
          <w:lang w:val="az-Latn-AZ"/>
        </w:rPr>
        <w:object w:dxaOrig="1400" w:dyaOrig="700">
          <v:shape id="_x0000_i1112" type="#_x0000_t75" style="width:69.75pt;height:35.25pt" o:ole="">
            <v:imagedata r:id="rId179" o:title=""/>
          </v:shape>
          <o:OLEObject Type="Embed" ProgID="Equation.3" ShapeID="_x0000_i1112" DrawAspect="Content" ObjectID="_1688728250" r:id="rId180"/>
        </w:object>
      </w:r>
      <w:r>
        <w:rPr>
          <w:rFonts w:eastAsia="Calibri"/>
          <w:sz w:val="28"/>
          <w:szCs w:val="28"/>
          <w:lang w:val="az-Latn-AZ"/>
        </w:rPr>
        <w:t xml:space="preserve">olarsa, onda Nernst düsturundan potensialın ədədi qiyməti </w:t>
      </w:r>
    </w:p>
    <w:p w:rsidR="0088365E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     </w:t>
      </w:r>
      <w:r>
        <w:rPr>
          <w:rFonts w:eastAsia="Calibri"/>
          <w:i/>
          <w:sz w:val="28"/>
          <w:szCs w:val="28"/>
          <w:lang w:val="az-Latn-AZ"/>
        </w:rPr>
        <w:t>E=0,77 + 0,59 lg 1000=0,77 +0,063 = 0,77 + 0,18 = 0,95</w:t>
      </w:r>
      <w:r>
        <w:rPr>
          <w:rFonts w:eastAsia="Calibri"/>
          <w:sz w:val="28"/>
          <w:szCs w:val="28"/>
          <w:lang w:val="az-Latn-AZ"/>
        </w:rPr>
        <w:t xml:space="preserve">  </w:t>
      </w:r>
      <w:r w:rsidRPr="00B2323A">
        <w:rPr>
          <w:rFonts w:eastAsia="Calibri"/>
          <w:position w:val="-10"/>
          <w:sz w:val="28"/>
          <w:szCs w:val="28"/>
          <w:lang w:val="az-Latn-AZ"/>
        </w:rPr>
        <w:object w:dxaOrig="180" w:dyaOrig="340">
          <v:shape id="_x0000_i1113" type="#_x0000_t75" style="width:9pt;height:17.25pt" o:ole="">
            <v:imagedata r:id="rId175" o:title=""/>
          </v:shape>
          <o:OLEObject Type="Embed" ProgID="Equation.3" ShapeID="_x0000_i1113" DrawAspect="Content" ObjectID="_1688728251" r:id="rId181"/>
        </w:object>
      </w:r>
      <w:r>
        <w:rPr>
          <w:rFonts w:eastAsia="Calibri"/>
          <w:sz w:val="28"/>
          <w:szCs w:val="28"/>
          <w:lang w:val="az-Latn-AZ"/>
        </w:rPr>
        <w:t xml:space="preserve">   </w: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>
        <w:rPr>
          <w:rFonts w:eastAsia="Calibri"/>
          <w:sz w:val="28"/>
          <w:szCs w:val="28"/>
          <w:lang w:val="az-Latn-AZ"/>
        </w:rPr>
        <w:t xml:space="preserve">    </w:t>
      </w:r>
      <w:r w:rsidRPr="0075683A">
        <w:rPr>
          <w:rFonts w:eastAsia="Calibri"/>
          <w:sz w:val="28"/>
          <w:szCs w:val="28"/>
          <w:u w:val="single"/>
          <w:lang w:val="az-Latn-AZ"/>
        </w:rPr>
        <w:t>Kənar ionlar</w:t>
      </w:r>
      <w:r w:rsidRPr="003A328C">
        <w:rPr>
          <w:rFonts w:eastAsia="Calibri"/>
          <w:sz w:val="28"/>
          <w:szCs w:val="28"/>
          <w:lang w:val="az-Latn-AZ"/>
        </w:rPr>
        <w:t xml:space="preserve">  –  mühitdə olduqda</w:t>
      </w:r>
      <w:r>
        <w:rPr>
          <w:rFonts w:eastAsia="Calibri"/>
          <w:sz w:val="28"/>
          <w:szCs w:val="28"/>
          <w:lang w:val="az-Latn-AZ"/>
        </w:rPr>
        <w:t xml:space="preserve"> ion qüvvəsi a</w:t>
      </w:r>
      <w:r w:rsidRPr="003A328C">
        <w:rPr>
          <w:rFonts w:eastAsia="Calibri"/>
          <w:sz w:val="28"/>
          <w:szCs w:val="28"/>
          <w:lang w:val="az-Latn-AZ"/>
        </w:rPr>
        <w:t xml:space="preserve">rtır. </w:t>
      </w:r>
      <w:r>
        <w:rPr>
          <w:rFonts w:eastAsia="Calibri"/>
          <w:sz w:val="28"/>
          <w:szCs w:val="28"/>
          <w:lang w:val="az-Latn-AZ"/>
        </w:rPr>
        <w:t xml:space="preserve">İon qüvvəsinin </w:t>
      </w:r>
      <w:r w:rsidRPr="003A328C">
        <w:rPr>
          <w:rFonts w:eastAsia="Calibri"/>
          <w:sz w:val="28"/>
          <w:szCs w:val="28"/>
          <w:lang w:val="az-Latn-AZ"/>
        </w:rPr>
        <w:t xml:space="preserve"> artması ilə oksidləşmə və reduksiya formasının fəallığı azalır.</w:t>
      </w:r>
      <w:r>
        <w:rPr>
          <w:rFonts w:eastAsia="Calibri"/>
          <w:sz w:val="28"/>
          <w:szCs w:val="28"/>
          <w:lang w:val="az-Latn-AZ"/>
        </w:rPr>
        <w:t xml:space="preserve">Bu da reaksiyaya öz mənfi təsirini göstərir. </w: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4C1C0C">
        <w:rPr>
          <w:rFonts w:eastAsia="Calibri"/>
          <w:sz w:val="28"/>
          <w:szCs w:val="28"/>
          <w:u w:val="single"/>
          <w:lang w:val="az-Latn-AZ"/>
        </w:rPr>
        <w:t xml:space="preserve">Həlledicinin təbiəti </w:t>
      </w:r>
      <w:r w:rsidRPr="003A328C">
        <w:rPr>
          <w:rFonts w:eastAsia="Calibri"/>
          <w:sz w:val="28"/>
          <w:szCs w:val="28"/>
          <w:lang w:val="az-Latn-AZ"/>
        </w:rPr>
        <w:t xml:space="preserve">– reaksiyanın gedişinə </w:t>
      </w:r>
      <w:r>
        <w:rPr>
          <w:rFonts w:eastAsia="Calibri"/>
          <w:sz w:val="28"/>
          <w:szCs w:val="28"/>
          <w:lang w:val="az-Latn-AZ"/>
        </w:rPr>
        <w:t xml:space="preserve">belə </w:t>
      </w:r>
      <w:r w:rsidRPr="003A328C">
        <w:rPr>
          <w:rFonts w:eastAsia="Calibri"/>
          <w:sz w:val="28"/>
          <w:szCs w:val="28"/>
          <w:lang w:val="az-Latn-AZ"/>
        </w:rPr>
        <w:t xml:space="preserve">təsir edir. Bu təsiri onunla izah etmək olar ki, həlledici molekulları reduksiya cütlə solvat əmələ gətirir və </w:t>
      </w:r>
      <w:r>
        <w:rPr>
          <w:rFonts w:eastAsia="Calibri"/>
          <w:sz w:val="28"/>
          <w:szCs w:val="28"/>
          <w:lang w:val="az-Latn-AZ"/>
        </w:rPr>
        <w:t xml:space="preserve">onun reaksiyada iştirak etmə qabiliyyətini məhdudlaşdırır. </w:t>
      </w:r>
      <w:r w:rsidRPr="003A328C">
        <w:rPr>
          <w:rFonts w:eastAsia="Calibri"/>
          <w:sz w:val="28"/>
          <w:szCs w:val="28"/>
          <w:lang w:val="az-Latn-AZ"/>
        </w:rPr>
        <w:t>Həlledici dəyişdikdə həm potensial, həm də reaksiyanın xarakteri dəyişir.</w:t>
      </w:r>
    </w:p>
    <w:p w:rsidR="0088365E" w:rsidRPr="003A328C" w:rsidRDefault="0088365E" w:rsidP="0088365E">
      <w:pPr>
        <w:jc w:val="both"/>
        <w:rPr>
          <w:rFonts w:eastAsia="Calibri"/>
          <w:sz w:val="28"/>
          <w:szCs w:val="28"/>
          <w:lang w:val="az-Latn-AZ"/>
        </w:rPr>
      </w:pPr>
      <w:r w:rsidRPr="003A328C">
        <w:rPr>
          <w:rFonts w:eastAsia="Calibri"/>
          <w:sz w:val="28"/>
          <w:szCs w:val="28"/>
          <w:lang w:val="az-Latn-AZ"/>
        </w:rPr>
        <w:tab/>
        <w:t>Rəqib reaksiyalara, çökmə</w:t>
      </w:r>
      <w:r>
        <w:rPr>
          <w:rFonts w:eastAsia="Calibri"/>
          <w:sz w:val="28"/>
          <w:szCs w:val="28"/>
          <w:lang w:val="az-Latn-AZ"/>
        </w:rPr>
        <w:t xml:space="preserve">, komoleksəməgəlmə </w:t>
      </w:r>
      <w:r w:rsidRPr="003A328C">
        <w:rPr>
          <w:rFonts w:eastAsia="Calibri"/>
          <w:sz w:val="28"/>
          <w:szCs w:val="28"/>
          <w:lang w:val="az-Latn-AZ"/>
        </w:rPr>
        <w:t xml:space="preserve"> və ekstraksiyanı göstərmək olar. Bu</w:t>
      </w:r>
      <w:r>
        <w:rPr>
          <w:rFonts w:eastAsia="Calibri"/>
          <w:sz w:val="28"/>
          <w:szCs w:val="28"/>
          <w:lang w:val="az-Latn-AZ"/>
        </w:rPr>
        <w:t xml:space="preserve">nlar </w:t>
      </w:r>
      <w:r w:rsidRPr="003A328C">
        <w:rPr>
          <w:rFonts w:eastAsia="Calibri"/>
          <w:sz w:val="28"/>
          <w:szCs w:val="28"/>
          <w:lang w:val="az-Latn-AZ"/>
        </w:rPr>
        <w:t xml:space="preserve"> mühitdə olduqda reduksiya cütün</w:t>
      </w:r>
      <w:r>
        <w:rPr>
          <w:rFonts w:eastAsia="Calibri"/>
          <w:sz w:val="28"/>
          <w:szCs w:val="28"/>
          <w:lang w:val="az-Latn-AZ"/>
        </w:rPr>
        <w:t xml:space="preserve">ün </w:t>
      </w:r>
      <w:r w:rsidRPr="003A328C">
        <w:rPr>
          <w:rFonts w:eastAsia="Calibri"/>
          <w:sz w:val="28"/>
          <w:szCs w:val="28"/>
          <w:lang w:val="az-Latn-AZ"/>
        </w:rPr>
        <w:t xml:space="preserve"> biri</w:t>
      </w:r>
      <w:r>
        <w:rPr>
          <w:rFonts w:eastAsia="Calibri"/>
          <w:sz w:val="28"/>
          <w:szCs w:val="28"/>
          <w:lang w:val="az-Latn-AZ"/>
        </w:rPr>
        <w:t>ni</w:t>
      </w:r>
      <w:r w:rsidRPr="003A328C">
        <w:rPr>
          <w:rFonts w:eastAsia="Calibri"/>
          <w:sz w:val="28"/>
          <w:szCs w:val="28"/>
          <w:lang w:val="az-Latn-AZ"/>
        </w:rPr>
        <w:t xml:space="preserve"> reaksiyaya cəlb edir</w:t>
      </w:r>
      <w:r>
        <w:rPr>
          <w:rFonts w:eastAsia="Calibri"/>
          <w:sz w:val="28"/>
          <w:szCs w:val="28"/>
          <w:lang w:val="az-Latn-AZ"/>
        </w:rPr>
        <w:t xml:space="preserve"> və </w:t>
      </w:r>
      <w:r w:rsidRPr="003A328C">
        <w:rPr>
          <w:rFonts w:eastAsia="Calibri"/>
          <w:sz w:val="28"/>
          <w:szCs w:val="28"/>
          <w:lang w:val="az-Latn-AZ"/>
        </w:rPr>
        <w:t xml:space="preserve"> beləliklə oksidləşmə-reduksiya reaksiya</w:t>
      </w:r>
      <w:r>
        <w:rPr>
          <w:rFonts w:eastAsia="Calibri"/>
          <w:sz w:val="28"/>
          <w:szCs w:val="28"/>
          <w:lang w:val="az-Latn-AZ"/>
        </w:rPr>
        <w:t xml:space="preserve">sının istiqamətini </w:t>
      </w:r>
      <w:r w:rsidRPr="003A328C">
        <w:rPr>
          <w:rFonts w:eastAsia="Calibri"/>
          <w:sz w:val="28"/>
          <w:szCs w:val="28"/>
          <w:lang w:val="az-Latn-AZ"/>
        </w:rPr>
        <w:t>məhdudlaşdırır.</w:t>
      </w: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</w:p>
    <w:p w:rsidR="0088365E" w:rsidRPr="003A328C" w:rsidRDefault="0088365E" w:rsidP="0088365E">
      <w:pPr>
        <w:rPr>
          <w:rFonts w:eastAsia="Calibri"/>
          <w:sz w:val="28"/>
          <w:szCs w:val="28"/>
          <w:lang w:val="az-Latn-AZ"/>
        </w:rPr>
      </w:pPr>
    </w:p>
    <w:p w:rsidR="0088365E" w:rsidRPr="003A328C" w:rsidRDefault="0088365E" w:rsidP="0088365E">
      <w:pPr>
        <w:ind w:left="360" w:firstLine="348"/>
        <w:jc w:val="both"/>
        <w:rPr>
          <w:sz w:val="28"/>
          <w:szCs w:val="28"/>
          <w:lang w:val="az-Latn-AZ"/>
        </w:rPr>
      </w:pPr>
    </w:p>
    <w:p w:rsidR="0088365E" w:rsidRPr="00700C99" w:rsidRDefault="0088365E" w:rsidP="0088365E">
      <w:pPr>
        <w:rPr>
          <w:lang w:val="az-Latn-AZ"/>
        </w:rPr>
      </w:pPr>
    </w:p>
    <w:p w:rsidR="001D49F4" w:rsidRPr="00996999" w:rsidRDefault="001D49F4" w:rsidP="00996999">
      <w:pPr>
        <w:rPr>
          <w:szCs w:val="28"/>
        </w:rPr>
      </w:pPr>
    </w:p>
    <w:sectPr w:rsidR="001D49F4" w:rsidRPr="00996999" w:rsidSect="00453086">
      <w:headerReference w:type="default" r:id="rId182"/>
      <w:footerReference w:type="even" r:id="rId183"/>
      <w:pgSz w:w="8392" w:h="11907" w:code="11"/>
      <w:pgMar w:top="1134" w:right="712" w:bottom="1134" w:left="83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1C" w:rsidRDefault="0093081C" w:rsidP="00227E88">
      <w:r>
        <w:separator/>
      </w:r>
    </w:p>
  </w:endnote>
  <w:endnote w:type="continuationSeparator" w:id="0">
    <w:p w:rsidR="0093081C" w:rsidRDefault="0093081C" w:rsidP="0022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86" w:rsidRDefault="00453086" w:rsidP="00453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086" w:rsidRDefault="00453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1C" w:rsidRDefault="0093081C" w:rsidP="00227E88">
      <w:r>
        <w:separator/>
      </w:r>
    </w:p>
  </w:footnote>
  <w:footnote w:type="continuationSeparator" w:id="0">
    <w:p w:rsidR="0093081C" w:rsidRDefault="0093081C" w:rsidP="0022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86" w:rsidRPr="00947551" w:rsidRDefault="00453086">
    <w:pPr>
      <w:pStyle w:val="a3"/>
      <w:rPr>
        <w:lang w:val="az-Latn-AZ"/>
      </w:rPr>
    </w:pPr>
    <w:r>
      <w:rPr>
        <w:lang w:val="az-Latn-AZ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8D2"/>
    <w:multiLevelType w:val="hybridMultilevel"/>
    <w:tmpl w:val="08B6B2A8"/>
    <w:lvl w:ilvl="0" w:tplc="42C85B9E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3A24E86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5648800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6A8AB65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1864F77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2CDA14E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8DE4090C">
      <w:start w:val="1"/>
      <w:numFmt w:val="bullet"/>
      <w:lvlText w:val="•"/>
      <w:lvlJc w:val="left"/>
      <w:pPr>
        <w:ind w:left="7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56AEBC2C">
      <w:start w:val="1"/>
      <w:numFmt w:val="bullet"/>
      <w:lvlText w:val="o"/>
      <w:lvlJc w:val="left"/>
      <w:pPr>
        <w:ind w:left="7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6B644718">
      <w:start w:val="1"/>
      <w:numFmt w:val="bullet"/>
      <w:lvlText w:val="▪"/>
      <w:lvlJc w:val="left"/>
      <w:pPr>
        <w:ind w:left="8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79E77BF"/>
    <w:multiLevelType w:val="multilevel"/>
    <w:tmpl w:val="719E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57019"/>
    <w:multiLevelType w:val="hybridMultilevel"/>
    <w:tmpl w:val="6B7CCAA4"/>
    <w:lvl w:ilvl="0" w:tplc="9E6C2108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AAD6">
      <w:start w:val="1"/>
      <w:numFmt w:val="bullet"/>
      <w:lvlText w:val="o"/>
      <w:lvlJc w:val="left"/>
      <w:pPr>
        <w:ind w:left="1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EEA0">
      <w:start w:val="1"/>
      <w:numFmt w:val="bullet"/>
      <w:lvlText w:val="▪"/>
      <w:lvlJc w:val="left"/>
      <w:pPr>
        <w:ind w:left="2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2E2D2">
      <w:start w:val="1"/>
      <w:numFmt w:val="bullet"/>
      <w:lvlText w:val="•"/>
      <w:lvlJc w:val="left"/>
      <w:pPr>
        <w:ind w:left="2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6CE7A">
      <w:start w:val="1"/>
      <w:numFmt w:val="bullet"/>
      <w:lvlText w:val="o"/>
      <w:lvlJc w:val="left"/>
      <w:pPr>
        <w:ind w:left="3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CB8C6">
      <w:start w:val="1"/>
      <w:numFmt w:val="bullet"/>
      <w:lvlText w:val="▪"/>
      <w:lvlJc w:val="left"/>
      <w:pPr>
        <w:ind w:left="4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464E2">
      <w:start w:val="1"/>
      <w:numFmt w:val="bullet"/>
      <w:lvlText w:val="•"/>
      <w:lvlJc w:val="left"/>
      <w:pPr>
        <w:ind w:left="5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E0874">
      <w:start w:val="1"/>
      <w:numFmt w:val="bullet"/>
      <w:lvlText w:val="o"/>
      <w:lvlJc w:val="left"/>
      <w:pPr>
        <w:ind w:left="5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37C8">
      <w:start w:val="1"/>
      <w:numFmt w:val="bullet"/>
      <w:lvlText w:val="▪"/>
      <w:lvlJc w:val="left"/>
      <w:pPr>
        <w:ind w:left="6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81C28"/>
    <w:multiLevelType w:val="hybridMultilevel"/>
    <w:tmpl w:val="9DF42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8B0"/>
    <w:multiLevelType w:val="hybridMultilevel"/>
    <w:tmpl w:val="E61A1A08"/>
    <w:lvl w:ilvl="0" w:tplc="FAD0BB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227F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F08D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1C58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E4D2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9E23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64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1832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3ED2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735BC"/>
    <w:multiLevelType w:val="hybridMultilevel"/>
    <w:tmpl w:val="7670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E1A87"/>
    <w:multiLevelType w:val="multilevel"/>
    <w:tmpl w:val="B404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D0018"/>
    <w:multiLevelType w:val="hybridMultilevel"/>
    <w:tmpl w:val="95567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126D3"/>
    <w:multiLevelType w:val="hybridMultilevel"/>
    <w:tmpl w:val="E804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0F52"/>
    <w:multiLevelType w:val="multilevel"/>
    <w:tmpl w:val="C3C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52755"/>
    <w:multiLevelType w:val="hybridMultilevel"/>
    <w:tmpl w:val="B21A22BE"/>
    <w:lvl w:ilvl="0" w:tplc="623E609C">
      <w:start w:val="1"/>
      <w:numFmt w:val="bullet"/>
      <w:lvlText w:val="•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B6277EC">
      <w:start w:val="1"/>
      <w:numFmt w:val="bullet"/>
      <w:lvlText w:val="–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C770B512">
      <w:start w:val="1"/>
      <w:numFmt w:val="bullet"/>
      <w:lvlText w:val="▪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6B2BEB8">
      <w:start w:val="1"/>
      <w:numFmt w:val="bullet"/>
      <w:lvlText w:val="•"/>
      <w:lvlJc w:val="left"/>
      <w:pPr>
        <w:ind w:left="314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4ED23314">
      <w:start w:val="1"/>
      <w:numFmt w:val="bullet"/>
      <w:lvlText w:val="o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EA1A8032">
      <w:start w:val="1"/>
      <w:numFmt w:val="bullet"/>
      <w:lvlText w:val="▪"/>
      <w:lvlJc w:val="left"/>
      <w:pPr>
        <w:ind w:left="458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97621FE0">
      <w:start w:val="1"/>
      <w:numFmt w:val="bullet"/>
      <w:lvlText w:val="•"/>
      <w:lvlJc w:val="left"/>
      <w:pPr>
        <w:ind w:left="530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F24ED5E">
      <w:start w:val="1"/>
      <w:numFmt w:val="bullet"/>
      <w:lvlText w:val="o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C62E536A">
      <w:start w:val="1"/>
      <w:numFmt w:val="bullet"/>
      <w:lvlText w:val="▪"/>
      <w:lvlJc w:val="left"/>
      <w:pPr>
        <w:ind w:left="674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6852BE"/>
    <w:multiLevelType w:val="hybridMultilevel"/>
    <w:tmpl w:val="2DE2B3FA"/>
    <w:lvl w:ilvl="0" w:tplc="F594CBFC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77E6712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8A044E9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66E86162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65E6A694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0EA29D8C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92A6706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7A220634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44A621AE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4F3239"/>
    <w:multiLevelType w:val="multilevel"/>
    <w:tmpl w:val="BE6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DF2770"/>
    <w:multiLevelType w:val="multilevel"/>
    <w:tmpl w:val="4E0A2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402A4"/>
    <w:multiLevelType w:val="hybridMultilevel"/>
    <w:tmpl w:val="1C3A4A56"/>
    <w:lvl w:ilvl="0" w:tplc="3C3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B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82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4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06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6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C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86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D26290"/>
    <w:multiLevelType w:val="hybridMultilevel"/>
    <w:tmpl w:val="F98E88B6"/>
    <w:lvl w:ilvl="0" w:tplc="3F54CE5C">
      <w:start w:val="1"/>
      <w:numFmt w:val="bullet"/>
      <w:lvlText w:val="•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E26C1BA">
      <w:start w:val="1"/>
      <w:numFmt w:val="bullet"/>
      <w:lvlText w:val="o"/>
      <w:lvlJc w:val="left"/>
      <w:pPr>
        <w:ind w:left="1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B643984">
      <w:start w:val="1"/>
      <w:numFmt w:val="bullet"/>
      <w:lvlText w:val="▪"/>
      <w:lvlJc w:val="left"/>
      <w:pPr>
        <w:ind w:left="2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E8AE368">
      <w:start w:val="1"/>
      <w:numFmt w:val="bullet"/>
      <w:lvlText w:val="•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D0EEC94">
      <w:start w:val="1"/>
      <w:numFmt w:val="bullet"/>
      <w:lvlText w:val="o"/>
      <w:lvlJc w:val="left"/>
      <w:pPr>
        <w:ind w:left="3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A6849C24">
      <w:start w:val="1"/>
      <w:numFmt w:val="bullet"/>
      <w:lvlText w:val="▪"/>
      <w:lvlJc w:val="left"/>
      <w:pPr>
        <w:ind w:left="4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B32888CA">
      <w:start w:val="1"/>
      <w:numFmt w:val="bullet"/>
      <w:lvlText w:val="•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58286AA8">
      <w:start w:val="1"/>
      <w:numFmt w:val="bullet"/>
      <w:lvlText w:val="o"/>
      <w:lvlJc w:val="left"/>
      <w:pPr>
        <w:ind w:left="6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11844CA0">
      <w:start w:val="1"/>
      <w:numFmt w:val="bullet"/>
      <w:lvlText w:val="▪"/>
      <w:lvlJc w:val="left"/>
      <w:pPr>
        <w:ind w:left="6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E36148"/>
    <w:multiLevelType w:val="hybridMultilevel"/>
    <w:tmpl w:val="C9C4F59C"/>
    <w:lvl w:ilvl="0" w:tplc="17E03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48E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A8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A32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48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6DF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E54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629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C2E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012CC"/>
    <w:multiLevelType w:val="hybridMultilevel"/>
    <w:tmpl w:val="7EA06332"/>
    <w:lvl w:ilvl="0" w:tplc="0248F1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6CE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0DF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A31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0A7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CC3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ECC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E63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6FE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A4DAD"/>
    <w:multiLevelType w:val="hybridMultilevel"/>
    <w:tmpl w:val="691E1ACA"/>
    <w:lvl w:ilvl="0" w:tplc="F67A57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24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272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C79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4640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A5A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870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A78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456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2A6"/>
    <w:multiLevelType w:val="multilevel"/>
    <w:tmpl w:val="8C0C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242BB"/>
    <w:multiLevelType w:val="hybridMultilevel"/>
    <w:tmpl w:val="A822A904"/>
    <w:lvl w:ilvl="0" w:tplc="7A709B60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F6D8BE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6E1D40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06FDA2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7A1B7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74C18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0EEE7C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78CA9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1CE80C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D9069F"/>
    <w:multiLevelType w:val="multilevel"/>
    <w:tmpl w:val="6D04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654413"/>
    <w:multiLevelType w:val="hybridMultilevel"/>
    <w:tmpl w:val="AB5C9922"/>
    <w:lvl w:ilvl="0" w:tplc="1B563B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4E4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CF5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208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C71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28C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CFE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AC6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E3E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34B58"/>
    <w:multiLevelType w:val="hybridMultilevel"/>
    <w:tmpl w:val="4BD815BC"/>
    <w:lvl w:ilvl="0" w:tplc="1D7A1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4A9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4D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CC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FC3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013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83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80F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402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32A08"/>
    <w:multiLevelType w:val="hybridMultilevel"/>
    <w:tmpl w:val="7222FF6C"/>
    <w:lvl w:ilvl="0" w:tplc="5FEA0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E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8BD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C55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8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47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A6C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4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8E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D414A"/>
    <w:multiLevelType w:val="hybridMultilevel"/>
    <w:tmpl w:val="E15AE7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77E72D8"/>
    <w:multiLevelType w:val="hybridMultilevel"/>
    <w:tmpl w:val="1FC8C294"/>
    <w:lvl w:ilvl="0" w:tplc="3B046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03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EA8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08F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645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24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87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494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A39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04A18"/>
    <w:multiLevelType w:val="hybridMultilevel"/>
    <w:tmpl w:val="6ECC09F6"/>
    <w:lvl w:ilvl="0" w:tplc="6F6E3C5A">
      <w:start w:val="1"/>
      <w:numFmt w:val="bullet"/>
      <w:lvlText w:val="•"/>
      <w:lvlJc w:val="left"/>
      <w:pPr>
        <w:ind w:left="117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auto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7C62F58">
      <w:start w:val="1"/>
      <w:numFmt w:val="bullet"/>
      <w:lvlText w:val="o"/>
      <w:lvlJc w:val="left"/>
      <w:pPr>
        <w:ind w:left="171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3D2F506">
      <w:start w:val="1"/>
      <w:numFmt w:val="bullet"/>
      <w:lvlText w:val="▪"/>
      <w:lvlJc w:val="left"/>
      <w:pPr>
        <w:ind w:left="243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8C4009FC">
      <w:start w:val="1"/>
      <w:numFmt w:val="bullet"/>
      <w:lvlText w:val="•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3D4EFBE">
      <w:start w:val="1"/>
      <w:numFmt w:val="bullet"/>
      <w:lvlText w:val="o"/>
      <w:lvlJc w:val="left"/>
      <w:pPr>
        <w:ind w:left="387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0D4A19C">
      <w:start w:val="1"/>
      <w:numFmt w:val="bullet"/>
      <w:lvlText w:val="▪"/>
      <w:lvlJc w:val="left"/>
      <w:pPr>
        <w:ind w:left="459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5E14BCD6">
      <w:start w:val="1"/>
      <w:numFmt w:val="bullet"/>
      <w:lvlText w:val="•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054A2AE4">
      <w:start w:val="1"/>
      <w:numFmt w:val="bullet"/>
      <w:lvlText w:val="o"/>
      <w:lvlJc w:val="left"/>
      <w:pPr>
        <w:ind w:left="603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78C7058">
      <w:start w:val="1"/>
      <w:numFmt w:val="bullet"/>
      <w:lvlText w:val="▪"/>
      <w:lvlJc w:val="left"/>
      <w:pPr>
        <w:ind w:left="675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18"/>
  </w:num>
  <w:num w:numId="5">
    <w:abstractNumId w:val="3"/>
  </w:num>
  <w:num w:numId="6">
    <w:abstractNumId w:val="17"/>
  </w:num>
  <w:num w:numId="7">
    <w:abstractNumId w:val="16"/>
  </w:num>
  <w:num w:numId="8">
    <w:abstractNumId w:val="22"/>
  </w:num>
  <w:num w:numId="9">
    <w:abstractNumId w:val="26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0"/>
  </w:num>
  <w:num w:numId="15">
    <w:abstractNumId w:val="20"/>
  </w:num>
  <w:num w:numId="16">
    <w:abstractNumId w:val="21"/>
  </w:num>
  <w:num w:numId="17">
    <w:abstractNumId w:val="4"/>
  </w:num>
  <w:num w:numId="18">
    <w:abstractNumId w:val="15"/>
  </w:num>
  <w:num w:numId="19">
    <w:abstractNumId w:val="27"/>
  </w:num>
  <w:num w:numId="20">
    <w:abstractNumId w:val="10"/>
  </w:num>
  <w:num w:numId="21">
    <w:abstractNumId w:val="11"/>
  </w:num>
  <w:num w:numId="22">
    <w:abstractNumId w:val="9"/>
  </w:num>
  <w:num w:numId="23">
    <w:abstractNumId w:val="5"/>
  </w:num>
  <w:num w:numId="24">
    <w:abstractNumId w:val="6"/>
  </w:num>
  <w:num w:numId="25">
    <w:abstractNumId w:val="19"/>
  </w:num>
  <w:num w:numId="26">
    <w:abstractNumId w:val="8"/>
  </w:num>
  <w:num w:numId="27">
    <w:abstractNumId w:val="25"/>
  </w:num>
  <w:num w:numId="2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F4"/>
    <w:rsid w:val="0003112D"/>
    <w:rsid w:val="00033096"/>
    <w:rsid w:val="0004765F"/>
    <w:rsid w:val="00073702"/>
    <w:rsid w:val="000C4C35"/>
    <w:rsid w:val="000D049B"/>
    <w:rsid w:val="000E352F"/>
    <w:rsid w:val="000E42BE"/>
    <w:rsid w:val="00166EF4"/>
    <w:rsid w:val="001723F6"/>
    <w:rsid w:val="001D26A9"/>
    <w:rsid w:val="001D49F4"/>
    <w:rsid w:val="001E394B"/>
    <w:rsid w:val="00227E88"/>
    <w:rsid w:val="002574BF"/>
    <w:rsid w:val="00257B4E"/>
    <w:rsid w:val="00286EFD"/>
    <w:rsid w:val="00295A35"/>
    <w:rsid w:val="002A1425"/>
    <w:rsid w:val="002C2A8A"/>
    <w:rsid w:val="002D3F2A"/>
    <w:rsid w:val="003136F5"/>
    <w:rsid w:val="0033222E"/>
    <w:rsid w:val="00354172"/>
    <w:rsid w:val="00361594"/>
    <w:rsid w:val="00362E3D"/>
    <w:rsid w:val="003A08D3"/>
    <w:rsid w:val="003C231C"/>
    <w:rsid w:val="003F5B31"/>
    <w:rsid w:val="00400912"/>
    <w:rsid w:val="004045B9"/>
    <w:rsid w:val="004144DA"/>
    <w:rsid w:val="004402E3"/>
    <w:rsid w:val="00453086"/>
    <w:rsid w:val="004C0C30"/>
    <w:rsid w:val="004F0D1D"/>
    <w:rsid w:val="0051219C"/>
    <w:rsid w:val="005166D6"/>
    <w:rsid w:val="00522019"/>
    <w:rsid w:val="005237E8"/>
    <w:rsid w:val="00551EA1"/>
    <w:rsid w:val="005A5B06"/>
    <w:rsid w:val="005C466E"/>
    <w:rsid w:val="005C6511"/>
    <w:rsid w:val="005E3A81"/>
    <w:rsid w:val="006125E0"/>
    <w:rsid w:val="00616EE9"/>
    <w:rsid w:val="0063411A"/>
    <w:rsid w:val="00650691"/>
    <w:rsid w:val="006629BB"/>
    <w:rsid w:val="006B6E61"/>
    <w:rsid w:val="006C4C4E"/>
    <w:rsid w:val="006C6690"/>
    <w:rsid w:val="006E5FF4"/>
    <w:rsid w:val="006F74DD"/>
    <w:rsid w:val="007533E9"/>
    <w:rsid w:val="0076393E"/>
    <w:rsid w:val="00775591"/>
    <w:rsid w:val="007A4836"/>
    <w:rsid w:val="007A5F12"/>
    <w:rsid w:val="007B7006"/>
    <w:rsid w:val="007C7EE8"/>
    <w:rsid w:val="007D73B9"/>
    <w:rsid w:val="00824F47"/>
    <w:rsid w:val="00835428"/>
    <w:rsid w:val="008430E8"/>
    <w:rsid w:val="00850BE9"/>
    <w:rsid w:val="0088365E"/>
    <w:rsid w:val="00893625"/>
    <w:rsid w:val="008A0D66"/>
    <w:rsid w:val="009079AA"/>
    <w:rsid w:val="00920C76"/>
    <w:rsid w:val="0093081C"/>
    <w:rsid w:val="00956287"/>
    <w:rsid w:val="00956F29"/>
    <w:rsid w:val="00974A56"/>
    <w:rsid w:val="00990839"/>
    <w:rsid w:val="00996999"/>
    <w:rsid w:val="009D366E"/>
    <w:rsid w:val="00A02AEA"/>
    <w:rsid w:val="00A22497"/>
    <w:rsid w:val="00A87E03"/>
    <w:rsid w:val="00A90803"/>
    <w:rsid w:val="00AA17E1"/>
    <w:rsid w:val="00AC6C54"/>
    <w:rsid w:val="00AD01B2"/>
    <w:rsid w:val="00B10ADD"/>
    <w:rsid w:val="00B14D79"/>
    <w:rsid w:val="00B33C2C"/>
    <w:rsid w:val="00B623B8"/>
    <w:rsid w:val="00B767A6"/>
    <w:rsid w:val="00B86FE6"/>
    <w:rsid w:val="00BA1D04"/>
    <w:rsid w:val="00BA630A"/>
    <w:rsid w:val="00BB2046"/>
    <w:rsid w:val="00BD2A94"/>
    <w:rsid w:val="00BE6668"/>
    <w:rsid w:val="00C11DD9"/>
    <w:rsid w:val="00C23D46"/>
    <w:rsid w:val="00C26F06"/>
    <w:rsid w:val="00C270EB"/>
    <w:rsid w:val="00C66C08"/>
    <w:rsid w:val="00C84371"/>
    <w:rsid w:val="00CB1829"/>
    <w:rsid w:val="00CB7F94"/>
    <w:rsid w:val="00D1530C"/>
    <w:rsid w:val="00D641C2"/>
    <w:rsid w:val="00DC3239"/>
    <w:rsid w:val="00DC331A"/>
    <w:rsid w:val="00DC4133"/>
    <w:rsid w:val="00DD66D4"/>
    <w:rsid w:val="00E305B4"/>
    <w:rsid w:val="00E6479A"/>
    <w:rsid w:val="00E76260"/>
    <w:rsid w:val="00EC28B0"/>
    <w:rsid w:val="00EE5938"/>
    <w:rsid w:val="00EE68E1"/>
    <w:rsid w:val="00F155FB"/>
    <w:rsid w:val="00F21581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83C93-1176-48D4-9EB3-1B735CF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0803"/>
    <w:pPr>
      <w:keepNext/>
      <w:pageBreakBefore/>
      <w:widowControl w:val="0"/>
      <w:spacing w:line="360" w:lineRule="auto"/>
      <w:ind w:firstLine="425"/>
      <w:jc w:val="center"/>
      <w:outlineLvl w:val="0"/>
    </w:pPr>
    <w:rPr>
      <w:rFonts w:ascii="Times Roman AzLat" w:hAnsi="Times Roman AzLat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90803"/>
    <w:pPr>
      <w:keepNext/>
      <w:widowControl w:val="0"/>
      <w:ind w:right="-1" w:firstLine="425"/>
      <w:jc w:val="center"/>
      <w:outlineLvl w:val="1"/>
    </w:pPr>
    <w:rPr>
      <w:rFonts w:ascii="Times Roman AzLat" w:hAnsi="Times Roman AzLat"/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unhideWhenUsed/>
    <w:rsid w:val="00CB1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B1829"/>
    <w:rPr>
      <w:rFonts w:ascii="Tahoma" w:hAnsi="Tahoma" w:cs="Tahoma"/>
      <w:sz w:val="16"/>
      <w:szCs w:val="16"/>
      <w:lang w:val="ru-RU" w:eastAsia="ru-RU"/>
    </w:rPr>
  </w:style>
  <w:style w:type="paragraph" w:styleId="a5">
    <w:name w:val="footer"/>
    <w:basedOn w:val="a"/>
    <w:link w:val="a6"/>
    <w:uiPriority w:val="99"/>
    <w:rsid w:val="00CB1829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6">
    <w:name w:val="Нижний колонтитул Знак"/>
    <w:basedOn w:val="a0"/>
    <w:link w:val="a5"/>
    <w:uiPriority w:val="99"/>
    <w:rsid w:val="00CB1829"/>
    <w:rPr>
      <w:rFonts w:eastAsia="MS Mincho"/>
      <w:sz w:val="24"/>
      <w:szCs w:val="24"/>
      <w:lang w:val="ru-RU" w:eastAsia="ru-RU"/>
    </w:rPr>
  </w:style>
  <w:style w:type="character" w:styleId="a7">
    <w:name w:val="page number"/>
    <w:basedOn w:val="a0"/>
    <w:rsid w:val="00CB1829"/>
  </w:style>
  <w:style w:type="character" w:customStyle="1" w:styleId="10">
    <w:name w:val="Заголовок 1 Знак"/>
    <w:basedOn w:val="a0"/>
    <w:link w:val="1"/>
    <w:uiPriority w:val="9"/>
    <w:rsid w:val="00A90803"/>
    <w:rPr>
      <w:rFonts w:ascii="Times Roman AzLat" w:hAnsi="Times Roman AzLat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90803"/>
    <w:rPr>
      <w:rFonts w:ascii="Times Roman AzLat" w:hAnsi="Times Roman AzLat"/>
      <w:b/>
      <w:lang w:val="ru-RU" w:eastAsia="ru-RU"/>
    </w:rPr>
  </w:style>
  <w:style w:type="paragraph" w:styleId="a8">
    <w:name w:val="List Paragraph"/>
    <w:basedOn w:val="a"/>
    <w:uiPriority w:val="34"/>
    <w:qFormat/>
    <w:rsid w:val="00A9080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90803"/>
  </w:style>
  <w:style w:type="paragraph" w:styleId="a9">
    <w:name w:val="header"/>
    <w:basedOn w:val="a"/>
    <w:link w:val="aa"/>
    <w:uiPriority w:val="99"/>
    <w:unhideWhenUsed/>
    <w:rsid w:val="00A90803"/>
    <w:pPr>
      <w:tabs>
        <w:tab w:val="center" w:pos="4153"/>
        <w:tab w:val="right" w:pos="8306"/>
      </w:tabs>
      <w:ind w:firstLine="425"/>
      <w:jc w:val="both"/>
    </w:pPr>
    <w:rPr>
      <w:rFonts w:ascii="Times Roman AzLat" w:hAnsi="Times Roman AzLat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90803"/>
    <w:rPr>
      <w:rFonts w:ascii="Times Roman AzLat" w:hAnsi="Times Roman AzLat"/>
      <w:sz w:val="24"/>
      <w:lang w:val="ru-RU" w:eastAsia="ru-RU"/>
    </w:rPr>
  </w:style>
  <w:style w:type="paragraph" w:styleId="ab">
    <w:name w:val="Название"/>
    <w:basedOn w:val="a"/>
    <w:link w:val="ac"/>
    <w:uiPriority w:val="10"/>
    <w:qFormat/>
    <w:rsid w:val="00A90803"/>
    <w:pPr>
      <w:widowControl w:val="0"/>
      <w:ind w:firstLine="425"/>
      <w:jc w:val="center"/>
    </w:pPr>
    <w:rPr>
      <w:rFonts w:ascii="Times Roman AzLat" w:hAnsi="Times Roman AzLat"/>
      <w:b/>
      <w:szCs w:val="20"/>
    </w:rPr>
  </w:style>
  <w:style w:type="character" w:customStyle="1" w:styleId="ac">
    <w:name w:val="Название Знак"/>
    <w:basedOn w:val="a0"/>
    <w:link w:val="ab"/>
    <w:uiPriority w:val="10"/>
    <w:rsid w:val="00A90803"/>
    <w:rPr>
      <w:rFonts w:ascii="Times Roman AzLat" w:hAnsi="Times Roman AzLat"/>
      <w:b/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A90803"/>
    <w:pPr>
      <w:widowControl w:val="0"/>
      <w:ind w:firstLine="426"/>
      <w:jc w:val="both"/>
    </w:pPr>
    <w:rPr>
      <w:rFonts w:ascii="Times Roman AzLat" w:hAnsi="Times Roman AzLat"/>
      <w:szCs w:val="20"/>
    </w:rPr>
  </w:style>
  <w:style w:type="character" w:customStyle="1" w:styleId="ae">
    <w:name w:val="Основной текст с отступом Знак"/>
    <w:basedOn w:val="a0"/>
    <w:link w:val="ad"/>
    <w:rsid w:val="00A90803"/>
    <w:rPr>
      <w:rFonts w:ascii="Times Roman AzLat" w:hAnsi="Times Roman AzLat"/>
      <w:sz w:val="24"/>
      <w:lang w:val="ru-RU" w:eastAsia="ru-RU"/>
    </w:rPr>
  </w:style>
  <w:style w:type="paragraph" w:styleId="21">
    <w:name w:val="Body Text Indent 2"/>
    <w:basedOn w:val="a"/>
    <w:link w:val="22"/>
    <w:unhideWhenUsed/>
    <w:rsid w:val="00A90803"/>
    <w:pPr>
      <w:widowControl w:val="0"/>
      <w:spacing w:line="360" w:lineRule="auto"/>
      <w:ind w:firstLine="397"/>
      <w:jc w:val="both"/>
    </w:pPr>
    <w:rPr>
      <w:rFonts w:ascii="Times Roman AzLat" w:hAnsi="Times Roman AzLat"/>
      <w:szCs w:val="20"/>
    </w:rPr>
  </w:style>
  <w:style w:type="character" w:customStyle="1" w:styleId="22">
    <w:name w:val="Основной текст с отступом 2 Знак"/>
    <w:basedOn w:val="a0"/>
    <w:link w:val="21"/>
    <w:rsid w:val="00A90803"/>
    <w:rPr>
      <w:rFonts w:ascii="Times Roman AzLat" w:hAnsi="Times Roman AzLat"/>
      <w:sz w:val="24"/>
      <w:lang w:val="ru-RU" w:eastAsia="ru-RU"/>
    </w:rPr>
  </w:style>
  <w:style w:type="paragraph" w:styleId="3">
    <w:name w:val="Body Text Indent 3"/>
    <w:basedOn w:val="a"/>
    <w:link w:val="30"/>
    <w:unhideWhenUsed/>
    <w:rsid w:val="00A90803"/>
    <w:pPr>
      <w:widowControl w:val="0"/>
      <w:ind w:firstLine="397"/>
      <w:jc w:val="both"/>
    </w:pPr>
    <w:rPr>
      <w:rFonts w:ascii="Times Roman AzLat" w:hAnsi="Times Roman AzLat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A90803"/>
    <w:rPr>
      <w:rFonts w:ascii="Times Roman AzLat" w:hAnsi="Times Roman AzLat"/>
      <w:lang w:val="ru-RU" w:eastAsia="ru-RU"/>
    </w:rPr>
  </w:style>
  <w:style w:type="paragraph" w:styleId="af">
    <w:name w:val="Document Map"/>
    <w:basedOn w:val="a"/>
    <w:link w:val="af0"/>
    <w:unhideWhenUsed/>
    <w:rsid w:val="00A90803"/>
    <w:pPr>
      <w:shd w:val="clear" w:color="auto" w:fill="000080"/>
      <w:ind w:firstLine="425"/>
      <w:jc w:val="both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rsid w:val="00A90803"/>
    <w:rPr>
      <w:rFonts w:ascii="Tahoma" w:hAnsi="Tahoma" w:cs="Tahoma"/>
      <w:shd w:val="clear" w:color="auto" w:fill="000080"/>
      <w:lang w:val="ru-RU" w:eastAsia="ru-RU"/>
    </w:rPr>
  </w:style>
  <w:style w:type="paragraph" w:customStyle="1" w:styleId="af1">
    <w:name w:val="сс"/>
    <w:basedOn w:val="a"/>
    <w:rsid w:val="00A90803"/>
    <w:pPr>
      <w:widowControl w:val="0"/>
      <w:jc w:val="center"/>
    </w:pPr>
    <w:rPr>
      <w:rFonts w:ascii="Times Roman AzLat" w:hAnsi="Times Roman AzLat"/>
      <w:b/>
      <w:szCs w:val="20"/>
    </w:rPr>
  </w:style>
  <w:style w:type="paragraph" w:customStyle="1" w:styleId="0c">
    <w:name w:val="0c"/>
    <w:basedOn w:val="a"/>
    <w:rsid w:val="00A90803"/>
    <w:pPr>
      <w:widowControl w:val="0"/>
      <w:jc w:val="both"/>
    </w:pPr>
    <w:rPr>
      <w:rFonts w:ascii="Times Roman AzLat" w:hAnsi="Times Roman AzLat"/>
      <w:sz w:val="20"/>
      <w:szCs w:val="20"/>
    </w:rPr>
  </w:style>
  <w:style w:type="table" w:styleId="af2">
    <w:name w:val="Table Grid"/>
    <w:basedOn w:val="a1"/>
    <w:uiPriority w:val="59"/>
    <w:rsid w:val="00A9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?"/>
    <w:basedOn w:val="a"/>
    <w:rsid w:val="004F0D1D"/>
    <w:rPr>
      <w:lang w:val="az-Latn-AZ" w:eastAsia="tr-TR"/>
    </w:rPr>
  </w:style>
  <w:style w:type="character" w:styleId="af4">
    <w:name w:val="annotation reference"/>
    <w:basedOn w:val="a0"/>
    <w:rsid w:val="004F0D1D"/>
    <w:rPr>
      <w:sz w:val="16"/>
      <w:szCs w:val="16"/>
    </w:rPr>
  </w:style>
  <w:style w:type="paragraph" w:styleId="af5">
    <w:name w:val="No Spacing"/>
    <w:uiPriority w:val="1"/>
    <w:qFormat/>
    <w:rsid w:val="00FE69DD"/>
    <w:rPr>
      <w:rFonts w:ascii="Calibri" w:eastAsia="MS Mincho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74A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5938"/>
  </w:style>
  <w:style w:type="character" w:styleId="af7">
    <w:name w:val="Hyperlink"/>
    <w:basedOn w:val="a0"/>
    <w:uiPriority w:val="99"/>
    <w:unhideWhenUsed/>
    <w:rsid w:val="00650691"/>
    <w:rPr>
      <w:color w:val="0000FF"/>
      <w:u w:val="single"/>
    </w:rPr>
  </w:style>
  <w:style w:type="character" w:styleId="af8">
    <w:name w:val="Strong"/>
    <w:basedOn w:val="a0"/>
    <w:uiPriority w:val="22"/>
    <w:qFormat/>
    <w:rsid w:val="00650691"/>
    <w:rPr>
      <w:b/>
      <w:bCs/>
    </w:rPr>
  </w:style>
  <w:style w:type="character" w:styleId="af9">
    <w:name w:val="Emphasis"/>
    <w:basedOn w:val="a0"/>
    <w:uiPriority w:val="20"/>
    <w:qFormat/>
    <w:rsid w:val="008430E8"/>
    <w:rPr>
      <w:i/>
      <w:iCs/>
    </w:rPr>
  </w:style>
  <w:style w:type="character" w:customStyle="1" w:styleId="mwe-math-mathml-inline">
    <w:name w:val="mwe-math-mathml-inline"/>
    <w:basedOn w:val="a0"/>
    <w:rsid w:val="00956287"/>
  </w:style>
  <w:style w:type="character" w:styleId="HTML">
    <w:name w:val="HTML Definition"/>
    <w:basedOn w:val="a0"/>
    <w:uiPriority w:val="99"/>
    <w:unhideWhenUsed/>
    <w:rsid w:val="002C2A8A"/>
    <w:rPr>
      <w:i/>
      <w:iCs/>
    </w:rPr>
  </w:style>
  <w:style w:type="paragraph" w:customStyle="1" w:styleId="txt">
    <w:name w:val="txt"/>
    <w:basedOn w:val="a"/>
    <w:rsid w:val="00E305B4"/>
    <w:pPr>
      <w:spacing w:before="100" w:beforeAutospacing="1" w:after="100" w:afterAutospacing="1"/>
    </w:pPr>
  </w:style>
  <w:style w:type="character" w:customStyle="1" w:styleId="bold">
    <w:name w:val="bold"/>
    <w:basedOn w:val="a0"/>
    <w:rsid w:val="00C84371"/>
  </w:style>
  <w:style w:type="character" w:customStyle="1" w:styleId="spelle">
    <w:name w:val="spelle"/>
    <w:basedOn w:val="a0"/>
    <w:rsid w:val="00C84371"/>
  </w:style>
  <w:style w:type="character" w:customStyle="1" w:styleId="grame">
    <w:name w:val="grame"/>
    <w:basedOn w:val="a0"/>
    <w:rsid w:val="00C84371"/>
  </w:style>
  <w:style w:type="paragraph" w:customStyle="1" w:styleId="chapter2">
    <w:name w:val="chapter2"/>
    <w:basedOn w:val="a"/>
    <w:rsid w:val="00B10ADD"/>
    <w:pPr>
      <w:spacing w:before="100" w:beforeAutospacing="1" w:after="100" w:afterAutospacing="1"/>
    </w:pPr>
  </w:style>
  <w:style w:type="paragraph" w:customStyle="1" w:styleId="norma">
    <w:name w:val="norma"/>
    <w:basedOn w:val="a"/>
    <w:rsid w:val="00B10ADD"/>
    <w:pPr>
      <w:spacing w:before="100" w:beforeAutospacing="1" w:after="100" w:afterAutospacing="1"/>
    </w:pPr>
  </w:style>
  <w:style w:type="paragraph" w:customStyle="1" w:styleId="formula">
    <w:name w:val="formula"/>
    <w:basedOn w:val="a"/>
    <w:rsid w:val="00B10ADD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7B7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4.bin"/><Relationship Id="rId180" Type="http://schemas.openxmlformats.org/officeDocument/2006/relationships/oleObject" Target="embeddings/oleObject8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2021-07-25T10:16:00Z</dcterms:created>
  <dcterms:modified xsi:type="dcterms:W3CDTF">2021-07-25T10:16:00Z</dcterms:modified>
</cp:coreProperties>
</file>